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4A6A" w:rsidRPr="00F06FAE" w:rsidRDefault="00CF6F70" w:rsidP="00EF3D08">
      <w:pPr>
        <w:pStyle w:val="j"/>
        <w:spacing w:line="240" w:lineRule="auto"/>
        <w:jc w:val="center"/>
        <w:rPr>
          <w:b/>
          <w:sz w:val="28"/>
          <w:szCs w:val="28"/>
        </w:rPr>
      </w:pPr>
      <w:bookmarkStart w:id="0" w:name="_GoBack"/>
      <w:bookmarkEnd w:id="0"/>
      <w:r w:rsidRPr="00F06FAE">
        <w:rPr>
          <w:b/>
          <w:sz w:val="28"/>
          <w:szCs w:val="28"/>
        </w:rPr>
        <w:t xml:space="preserve">VÁLLALKOZÁSI </w:t>
      </w:r>
      <w:r w:rsidR="00AC3B39" w:rsidRPr="00F06FAE">
        <w:rPr>
          <w:b/>
          <w:sz w:val="28"/>
          <w:szCs w:val="28"/>
        </w:rPr>
        <w:t>SZERZŐDÉS</w:t>
      </w:r>
    </w:p>
    <w:p w:rsidR="0062477C" w:rsidRPr="00F06FAE" w:rsidRDefault="0062477C" w:rsidP="00EF3D08">
      <w:pPr>
        <w:pStyle w:val="j"/>
        <w:spacing w:line="240" w:lineRule="auto"/>
        <w:jc w:val="center"/>
        <w:rPr>
          <w:b/>
          <w:szCs w:val="24"/>
        </w:rPr>
      </w:pPr>
    </w:p>
    <w:p w:rsidR="0062477C" w:rsidRPr="00F06FAE" w:rsidRDefault="0062477C" w:rsidP="00EF3D08">
      <w:pPr>
        <w:pStyle w:val="j"/>
        <w:spacing w:line="240" w:lineRule="auto"/>
        <w:jc w:val="center"/>
        <w:rPr>
          <w:szCs w:val="24"/>
        </w:rPr>
      </w:pPr>
      <w:r w:rsidRPr="00F06FAE">
        <w:rPr>
          <w:szCs w:val="24"/>
        </w:rPr>
        <w:t>(tervezet)</w:t>
      </w:r>
    </w:p>
    <w:p w:rsidR="005123EF" w:rsidRPr="00F06FAE" w:rsidRDefault="005123EF" w:rsidP="00EF3D08">
      <w:pPr>
        <w:pStyle w:val="Szvegtrzsbehzssal"/>
        <w:ind w:left="0" w:firstLine="0"/>
        <w:rPr>
          <w:szCs w:val="24"/>
        </w:rPr>
      </w:pPr>
    </w:p>
    <w:p w:rsidR="00C74861" w:rsidRPr="00F06FAE" w:rsidRDefault="00E74A6A" w:rsidP="00EF3D08">
      <w:pPr>
        <w:jc w:val="both"/>
      </w:pPr>
      <w:r w:rsidRPr="00F06FAE">
        <w:t>Amely létrejött egyrészről</w:t>
      </w:r>
      <w:r w:rsidR="00C74861" w:rsidRPr="00F06FAE">
        <w:t xml:space="preserve"> az</w:t>
      </w:r>
    </w:p>
    <w:p w:rsidR="00C74861" w:rsidRPr="00F06FAE" w:rsidRDefault="00C74861" w:rsidP="00EF3D08">
      <w:pPr>
        <w:jc w:val="both"/>
      </w:pPr>
    </w:p>
    <w:p w:rsidR="00993031" w:rsidRPr="00F06FAE" w:rsidRDefault="00993031" w:rsidP="00EF3D08">
      <w:pPr>
        <w:jc w:val="both"/>
        <w:rPr>
          <w:b/>
        </w:rPr>
      </w:pPr>
      <w:r w:rsidRPr="00F06FAE">
        <w:rPr>
          <w:b/>
        </w:rPr>
        <w:t>Budapest Főváros X. kerület Kőbányai Önkormányzat</w:t>
      </w:r>
    </w:p>
    <w:p w:rsidR="00993031" w:rsidRPr="00F06FAE" w:rsidRDefault="00993031" w:rsidP="00EF3D08">
      <w:pPr>
        <w:jc w:val="both"/>
        <w:rPr>
          <w:bCs/>
        </w:rPr>
      </w:pPr>
      <w:r w:rsidRPr="00F06FAE">
        <w:rPr>
          <w:bCs/>
        </w:rPr>
        <w:t>Székhely: 1102 Budapest, Szent László tér 29.</w:t>
      </w:r>
    </w:p>
    <w:p w:rsidR="00993031" w:rsidRPr="00F06FAE" w:rsidRDefault="00993031" w:rsidP="00EF3D08">
      <w:pPr>
        <w:jc w:val="both"/>
        <w:rPr>
          <w:bCs/>
        </w:rPr>
      </w:pPr>
      <w:r w:rsidRPr="00F06FAE">
        <w:rPr>
          <w:bCs/>
        </w:rPr>
        <w:t>Adószám: 15735739-2-42</w:t>
      </w:r>
    </w:p>
    <w:p w:rsidR="00993031" w:rsidRPr="00F06FAE" w:rsidRDefault="00993031" w:rsidP="00EF3D08">
      <w:pPr>
        <w:jc w:val="both"/>
        <w:rPr>
          <w:bCs/>
        </w:rPr>
      </w:pPr>
      <w:r w:rsidRPr="00F06FAE">
        <w:rPr>
          <w:bCs/>
        </w:rPr>
        <w:t>Fizetési számlaszáma: OTP Bank Nyrt. 11784009-15510000</w:t>
      </w:r>
    </w:p>
    <w:p w:rsidR="00993031" w:rsidRPr="00F06FAE" w:rsidRDefault="00993031" w:rsidP="00EF3D08">
      <w:pPr>
        <w:jc w:val="both"/>
        <w:rPr>
          <w:bCs/>
        </w:rPr>
      </w:pPr>
      <w:r w:rsidRPr="00F06FAE">
        <w:rPr>
          <w:bCs/>
        </w:rPr>
        <w:t xml:space="preserve">Képviseli: </w:t>
      </w:r>
      <w:r w:rsidR="0015043F" w:rsidRPr="00F06FAE">
        <w:rPr>
          <w:bCs/>
        </w:rPr>
        <w:t>dr. Pap Sándor alpolgármester</w:t>
      </w:r>
    </w:p>
    <w:p w:rsidR="00993031" w:rsidRPr="00F06FAE" w:rsidRDefault="00993031" w:rsidP="00EF3D08">
      <w:pPr>
        <w:jc w:val="both"/>
      </w:pPr>
      <w:r w:rsidRPr="00F06FAE">
        <w:t xml:space="preserve">mint Megrendelő (a továbbiakban: Megrendelő), </w:t>
      </w:r>
    </w:p>
    <w:p w:rsidR="00E74A6A" w:rsidRPr="00F06FAE" w:rsidRDefault="00E74A6A" w:rsidP="00EF3D08">
      <w:pPr>
        <w:jc w:val="both"/>
      </w:pPr>
    </w:p>
    <w:p w:rsidR="007A0337" w:rsidRPr="00F06FAE" w:rsidRDefault="00E74A6A" w:rsidP="00EF3D08">
      <w:pPr>
        <w:jc w:val="both"/>
      </w:pPr>
      <w:r w:rsidRPr="00F06FAE">
        <w:t>másrészről a</w:t>
      </w:r>
    </w:p>
    <w:p w:rsidR="007A0337" w:rsidRPr="00F06FAE" w:rsidRDefault="007A0337" w:rsidP="00EF3D08">
      <w:pPr>
        <w:jc w:val="both"/>
      </w:pPr>
    </w:p>
    <w:p w:rsidR="00E74A6A" w:rsidRPr="00F06FAE" w:rsidRDefault="00E74A6A" w:rsidP="00EF3D08">
      <w:pPr>
        <w:tabs>
          <w:tab w:val="left" w:pos="3119"/>
        </w:tabs>
        <w:jc w:val="both"/>
      </w:pPr>
      <w:r w:rsidRPr="00F06FAE">
        <w:t xml:space="preserve">Székhely: </w:t>
      </w:r>
      <w:r w:rsidRPr="00F06FAE">
        <w:tab/>
      </w:r>
    </w:p>
    <w:p w:rsidR="00E74A6A" w:rsidRPr="00F06FAE" w:rsidRDefault="00E74A6A" w:rsidP="00EF3D08">
      <w:pPr>
        <w:tabs>
          <w:tab w:val="left" w:pos="3119"/>
        </w:tabs>
        <w:jc w:val="both"/>
      </w:pPr>
      <w:r w:rsidRPr="00F06FAE">
        <w:t>Cégjegyzékszám:</w:t>
      </w:r>
      <w:r w:rsidRPr="00F06FAE">
        <w:tab/>
      </w:r>
    </w:p>
    <w:p w:rsidR="00E74A6A" w:rsidRPr="00F06FAE" w:rsidRDefault="00E74A6A" w:rsidP="00EF3D08">
      <w:pPr>
        <w:tabs>
          <w:tab w:val="left" w:pos="3119"/>
        </w:tabs>
        <w:jc w:val="both"/>
      </w:pPr>
      <w:r w:rsidRPr="00F06FAE">
        <w:t>Adószám:</w:t>
      </w:r>
      <w:r w:rsidRPr="00F06FAE">
        <w:tab/>
      </w:r>
    </w:p>
    <w:p w:rsidR="00993031" w:rsidRPr="00F06FAE" w:rsidRDefault="00993031" w:rsidP="00EF3D08">
      <w:pPr>
        <w:tabs>
          <w:tab w:val="left" w:pos="3119"/>
        </w:tabs>
        <w:jc w:val="both"/>
      </w:pPr>
      <w:r w:rsidRPr="00F06FAE">
        <w:rPr>
          <w:bCs/>
        </w:rPr>
        <w:t>Fizetési számlaszáma:</w:t>
      </w:r>
    </w:p>
    <w:p w:rsidR="00E74A6A" w:rsidRPr="00F06FAE" w:rsidRDefault="00E74A6A" w:rsidP="00EF3D08">
      <w:pPr>
        <w:tabs>
          <w:tab w:val="left" w:pos="3119"/>
        </w:tabs>
        <w:jc w:val="both"/>
      </w:pPr>
      <w:r w:rsidRPr="00F06FAE">
        <w:t>Képviseli:</w:t>
      </w:r>
      <w:r w:rsidRPr="00F06FAE">
        <w:tab/>
      </w:r>
    </w:p>
    <w:p w:rsidR="00E74A6A" w:rsidRPr="00F06FAE" w:rsidRDefault="00E74A6A" w:rsidP="00EF3D08">
      <w:pPr>
        <w:jc w:val="both"/>
      </w:pPr>
    </w:p>
    <w:p w:rsidR="00E74A6A" w:rsidRPr="00F06FAE" w:rsidRDefault="00E74A6A" w:rsidP="00EF3D08">
      <w:pPr>
        <w:pStyle w:val="Szvegtrzsbehzssal"/>
        <w:ind w:left="0" w:firstLine="0"/>
        <w:rPr>
          <w:szCs w:val="24"/>
        </w:rPr>
      </w:pPr>
      <w:r w:rsidRPr="00F06FAE">
        <w:rPr>
          <w:szCs w:val="24"/>
        </w:rPr>
        <w:t>mint</w:t>
      </w:r>
      <w:r w:rsidR="00993031" w:rsidRPr="00F06FAE">
        <w:rPr>
          <w:szCs w:val="24"/>
        </w:rPr>
        <w:t xml:space="preserve"> V</w:t>
      </w:r>
      <w:r w:rsidR="007A0337" w:rsidRPr="00F06FAE">
        <w:rPr>
          <w:szCs w:val="24"/>
        </w:rPr>
        <w:t xml:space="preserve">állalkozó </w:t>
      </w:r>
      <w:r w:rsidRPr="00F06FAE">
        <w:rPr>
          <w:szCs w:val="24"/>
        </w:rPr>
        <w:t xml:space="preserve">(a továbbiakban: Vállalkozó) </w:t>
      </w:r>
      <w:r w:rsidR="0033012B" w:rsidRPr="00F06FAE">
        <w:rPr>
          <w:szCs w:val="24"/>
        </w:rPr>
        <w:t xml:space="preserve">a továbbiakban együtt: Felek </w:t>
      </w:r>
      <w:r w:rsidRPr="00F06FAE">
        <w:rPr>
          <w:szCs w:val="24"/>
        </w:rPr>
        <w:t>között, az alulírott helyen és napon az alábbi feltételekkel:</w:t>
      </w:r>
    </w:p>
    <w:p w:rsidR="00E74A6A" w:rsidRPr="00F06FAE" w:rsidRDefault="00E74A6A" w:rsidP="00EF3D08">
      <w:pPr>
        <w:pStyle w:val="Szvegtrzsbehzssal"/>
        <w:ind w:left="0" w:firstLine="0"/>
        <w:rPr>
          <w:szCs w:val="24"/>
        </w:rPr>
      </w:pPr>
    </w:p>
    <w:p w:rsidR="00E74A6A" w:rsidRPr="00F06FAE" w:rsidRDefault="00EF3D08" w:rsidP="00B44CE2">
      <w:pPr>
        <w:pStyle w:val="Szvegtrzsbehzssal"/>
        <w:ind w:left="0" w:firstLine="0"/>
        <w:jc w:val="center"/>
        <w:rPr>
          <w:b/>
          <w:szCs w:val="24"/>
        </w:rPr>
      </w:pPr>
      <w:r w:rsidRPr="00F06FAE">
        <w:rPr>
          <w:b/>
          <w:szCs w:val="24"/>
        </w:rPr>
        <w:t>ELŐZMÉNYEK</w:t>
      </w:r>
    </w:p>
    <w:p w:rsidR="00E74A6A" w:rsidRPr="00F06FAE" w:rsidRDefault="00E74A6A" w:rsidP="00EF3D08">
      <w:pPr>
        <w:pStyle w:val="Szvegtrzsbehzssal"/>
        <w:ind w:left="0" w:firstLine="0"/>
        <w:rPr>
          <w:szCs w:val="24"/>
        </w:rPr>
      </w:pPr>
    </w:p>
    <w:p w:rsidR="00E74A6A" w:rsidRPr="00F06FAE" w:rsidRDefault="0033012B" w:rsidP="00EF3D08">
      <w:pPr>
        <w:autoSpaceDE w:val="0"/>
        <w:autoSpaceDN w:val="0"/>
        <w:adjustRightInd w:val="0"/>
        <w:jc w:val="both"/>
        <w:rPr>
          <w:rFonts w:eastAsia="MS Mincho"/>
          <w:b/>
        </w:rPr>
      </w:pPr>
      <w:r w:rsidRPr="00F06FAE">
        <w:rPr>
          <w:rFonts w:eastAsia="MS Mincho"/>
        </w:rPr>
        <w:t xml:space="preserve">A </w:t>
      </w:r>
      <w:r w:rsidR="00E74A6A" w:rsidRPr="00F06FAE">
        <w:rPr>
          <w:rFonts w:eastAsia="MS Mincho"/>
        </w:rPr>
        <w:t xml:space="preserve">Megrendelő, mint ajánlatkérő a közbeszerzésekről szóló 2015. évi CXLIII. törvény (a továbbiakban: Kbt.) Harmadik rész </w:t>
      </w:r>
      <w:r w:rsidR="00993031" w:rsidRPr="00F06FAE">
        <w:t>115</w:t>
      </w:r>
      <w:r w:rsidR="00E74A6A" w:rsidRPr="00F06FAE">
        <w:t>.</w:t>
      </w:r>
      <w:r w:rsidR="00F15686" w:rsidRPr="00F06FAE">
        <w:t>§</w:t>
      </w:r>
      <w:r w:rsidRPr="00F06FAE">
        <w:t xml:space="preserve">-a </w:t>
      </w:r>
      <w:r w:rsidR="00E74A6A" w:rsidRPr="00F06FAE">
        <w:rPr>
          <w:rFonts w:eastAsia="MS Mincho"/>
        </w:rPr>
        <w:t>szerinti, nyílt közbeszerzési eljárást folytatott le</w:t>
      </w:r>
      <w:r w:rsidR="00993031" w:rsidRPr="00F06FAE">
        <w:rPr>
          <w:b/>
          <w:i/>
        </w:rPr>
        <w:t>„A Kőbányai Polgármesteri Hivatal átalakítása (belső udvarban közbenső födém és üvegtető építése, előtér és recepció kialakítása, felvonó kiépítése) a kapcsolódó szakipari munkákkal</w:t>
      </w:r>
      <w:r w:rsidR="00E74A6A" w:rsidRPr="00F06FAE">
        <w:rPr>
          <w:b/>
        </w:rPr>
        <w:t>”</w:t>
      </w:r>
      <w:r w:rsidR="00E74A6A" w:rsidRPr="00F06FAE">
        <w:rPr>
          <w:iCs/>
        </w:rPr>
        <w:t xml:space="preserve"> tárgyban</w:t>
      </w:r>
      <w:r w:rsidR="00E74A6A" w:rsidRPr="00F06FAE">
        <w:rPr>
          <w:rFonts w:eastAsia="MS Mincho"/>
        </w:rPr>
        <w:t xml:space="preserve">. Az eljárás eredményesen lezárult és az eljárás nyertese </w:t>
      </w:r>
      <w:r w:rsidR="00993031" w:rsidRPr="00F06FAE">
        <w:rPr>
          <w:rFonts w:eastAsia="MS Mincho"/>
        </w:rPr>
        <w:t>ajánlattevő</w:t>
      </w:r>
      <w:r w:rsidRPr="00F06FAE">
        <w:rPr>
          <w:rFonts w:eastAsia="MS Mincho"/>
        </w:rPr>
        <w:t>ként</w:t>
      </w:r>
      <w:r w:rsidRPr="00F06FAE">
        <w:rPr>
          <w:iCs/>
          <w:color w:val="000000"/>
        </w:rPr>
        <w:t xml:space="preserve">a </w:t>
      </w:r>
      <w:r w:rsidR="007F0356" w:rsidRPr="00F06FAE">
        <w:rPr>
          <w:iCs/>
          <w:color w:val="000000"/>
        </w:rPr>
        <w:t>Vállalkozó</w:t>
      </w:r>
      <w:r w:rsidR="007F0356" w:rsidRPr="00F06FAE">
        <w:rPr>
          <w:rFonts w:eastAsia="MS Mincho"/>
        </w:rPr>
        <w:t>let</w:t>
      </w:r>
      <w:r w:rsidR="00993031" w:rsidRPr="00F06FAE">
        <w:rPr>
          <w:rFonts w:eastAsia="MS Mincho"/>
        </w:rPr>
        <w:t>t.</w:t>
      </w:r>
    </w:p>
    <w:p w:rsidR="00E74A6A" w:rsidRPr="00F06FAE" w:rsidRDefault="00E74A6A" w:rsidP="00EF3D08">
      <w:pPr>
        <w:pStyle w:val="Szvegtrzsbehzssal"/>
        <w:ind w:left="0" w:firstLine="0"/>
        <w:rPr>
          <w:szCs w:val="24"/>
        </w:rPr>
      </w:pPr>
    </w:p>
    <w:p w:rsidR="00EF3D08" w:rsidRPr="00F06FAE" w:rsidRDefault="00E75A8D" w:rsidP="00B44CE2">
      <w:pPr>
        <w:pStyle w:val="Cmsor1"/>
        <w:spacing w:before="0" w:after="0"/>
        <w:ind w:left="0" w:firstLine="0"/>
        <w:rPr>
          <w:sz w:val="24"/>
          <w:szCs w:val="24"/>
        </w:rPr>
      </w:pPr>
      <w:r w:rsidRPr="00F06FAE">
        <w:rPr>
          <w:sz w:val="24"/>
          <w:szCs w:val="24"/>
        </w:rPr>
        <w:t xml:space="preserve">A </w:t>
      </w:r>
      <w:r w:rsidR="00AC3B39" w:rsidRPr="00F06FAE">
        <w:rPr>
          <w:sz w:val="24"/>
          <w:szCs w:val="24"/>
        </w:rPr>
        <w:t>szerződés</w:t>
      </w:r>
      <w:r w:rsidRPr="00F06FAE">
        <w:rPr>
          <w:sz w:val="24"/>
          <w:szCs w:val="24"/>
        </w:rPr>
        <w:t>tárgya</w:t>
      </w:r>
    </w:p>
    <w:p w:rsidR="00EF3D08" w:rsidRPr="00F06FAE" w:rsidRDefault="00EF3D08" w:rsidP="00B44CE2"/>
    <w:p w:rsidR="00E74A6A" w:rsidRPr="00F06FAE" w:rsidRDefault="00E74A6A" w:rsidP="00B44CE2">
      <w:pPr>
        <w:pStyle w:val="Cmsor2"/>
        <w:numPr>
          <w:ilvl w:val="1"/>
          <w:numId w:val="19"/>
        </w:numPr>
        <w:spacing w:before="0" w:after="0"/>
        <w:ind w:left="0" w:firstLine="0"/>
      </w:pPr>
      <w:r w:rsidRPr="00F06FAE">
        <w:t xml:space="preserve">A Megrendelő megrendeli, a Vállalkozó elvállalja </w:t>
      </w:r>
      <w:r w:rsidR="00993031" w:rsidRPr="00F06FAE">
        <w:t>a Budapest Főváros X. kerület Kőbányai Polgármesteri Hivatal átalakítását (belső udvarban közbenső födém és üvegtető építése, előtér és recepció kialakítása, felvonó kiépítése) a kapcsolódó szakipari munkákkal a j</w:t>
      </w:r>
      <w:r w:rsidRPr="00F06FAE">
        <w:t xml:space="preserve">ogerős építési engedéllyel ellátott kivitelezési tervdokumentáció alapján, a közbeszerzési eljárás iratanyagaiban rögzített és a </w:t>
      </w:r>
      <w:r w:rsidR="00AC3B39" w:rsidRPr="00F06FAE">
        <w:t>Szerződés</w:t>
      </w:r>
      <w:r w:rsidRPr="00F06FAE">
        <w:t xml:space="preserve">ben foglalt feltételek szerint. </w:t>
      </w:r>
    </w:p>
    <w:p w:rsidR="00E74A6A" w:rsidRPr="00F06FAE" w:rsidRDefault="00E74A6A" w:rsidP="00B44CE2">
      <w:pPr>
        <w:pStyle w:val="Cmsor2"/>
        <w:numPr>
          <w:ilvl w:val="0"/>
          <w:numId w:val="0"/>
        </w:numPr>
        <w:spacing w:before="0" w:after="0"/>
      </w:pPr>
      <w:r w:rsidRPr="00F06FAE">
        <w:t xml:space="preserve">A </w:t>
      </w:r>
      <w:r w:rsidR="00AC3B39" w:rsidRPr="00F06FAE">
        <w:t>Szerződés</w:t>
      </w:r>
      <w:r w:rsidRPr="00F06FAE">
        <w:t xml:space="preserve"> tárgyát illető, összefoglalt elnevezés a </w:t>
      </w:r>
      <w:r w:rsidR="00AC3B39" w:rsidRPr="00F06FAE">
        <w:t>Szerződés</w:t>
      </w:r>
      <w:r w:rsidRPr="00F06FAE">
        <w:t>ben: Létesítmény.</w:t>
      </w:r>
    </w:p>
    <w:p w:rsidR="00E74A6A" w:rsidRPr="00F06FAE" w:rsidRDefault="00E74A6A" w:rsidP="00B44CE2">
      <w:pPr>
        <w:pStyle w:val="Cmsor2"/>
        <w:numPr>
          <w:ilvl w:val="0"/>
          <w:numId w:val="0"/>
        </w:numPr>
        <w:spacing w:before="0" w:after="0"/>
      </w:pPr>
      <w:r w:rsidRPr="00F06FAE">
        <w:t>A jogerős épí</w:t>
      </w:r>
      <w:r w:rsidR="00993031" w:rsidRPr="00F06FAE">
        <w:t xml:space="preserve">tési engedély a jelen </w:t>
      </w:r>
      <w:r w:rsidR="00AC3B39" w:rsidRPr="00F06FAE">
        <w:t>Szerződés</w:t>
      </w:r>
      <w:r w:rsidR="00993031" w:rsidRPr="00F06FAE">
        <w:t xml:space="preserve"> 1.</w:t>
      </w:r>
      <w:r w:rsidRPr="00F06FAE">
        <w:t>,</w:t>
      </w:r>
      <w:r w:rsidR="00993031" w:rsidRPr="00F06FAE">
        <w:t xml:space="preserve"> a Vállalkozó által benyújtott tételes árazott költségvetés a 2.,</w:t>
      </w:r>
      <w:r w:rsidRPr="00F06FAE">
        <w:t xml:space="preserve"> míg a kivit</w:t>
      </w:r>
      <w:r w:rsidR="00993031" w:rsidRPr="00F06FAE">
        <w:t>elezési tervdokumentáció a 3</w:t>
      </w:r>
      <w:r w:rsidRPr="00F06FAE">
        <w:t>. mellékletét képezi. A közbeszerzési eljárás teljes iratanyaga</w:t>
      </w:r>
      <w:r w:rsidR="00CF0BE7" w:rsidRPr="00F06FAE">
        <w:t>-</w:t>
      </w:r>
      <w:r w:rsidRPr="00F06FAE">
        <w:t xml:space="preserve"> külön fizikai csatolás nélkül is </w:t>
      </w:r>
      <w:r w:rsidR="00CF0BE7" w:rsidRPr="00F06FAE">
        <w:t>-</w:t>
      </w:r>
      <w:r w:rsidRPr="00F06FAE">
        <w:t xml:space="preserve"> a </w:t>
      </w:r>
      <w:r w:rsidR="00AC3B39" w:rsidRPr="00F06FAE">
        <w:t>Szerződés</w:t>
      </w:r>
      <w:r w:rsidRPr="00F06FAE">
        <w:t xml:space="preserve"> elválaszthatatlan része. Amennyiben az említett dokumentumok között ellentmondás áll fenn, úgy a </w:t>
      </w:r>
      <w:r w:rsidR="00AC3B39" w:rsidRPr="00F06FAE">
        <w:t>Szerződés</w:t>
      </w:r>
      <w:r w:rsidRPr="00F06FAE">
        <w:t xml:space="preserve">ben foglaltak az irányadók. Ha egy adott kérdés tekintetében az ellentmondás a </w:t>
      </w:r>
      <w:r w:rsidR="00AC3B39" w:rsidRPr="00F06FAE">
        <w:t>Szerződés</w:t>
      </w:r>
      <w:r w:rsidRPr="00F06FAE">
        <w:t xml:space="preserve"> rendelkezéseinek alkalmazásával nem küszöbölhető ki, elsődlegesen az ajánlat</w:t>
      </w:r>
      <w:r w:rsidR="00993031" w:rsidRPr="00F06FAE">
        <w:t>tétel</w:t>
      </w:r>
      <w:r w:rsidRPr="00F06FAE">
        <w:t xml:space="preserve">i felhívás, </w:t>
      </w:r>
      <w:r w:rsidR="00065E56" w:rsidRPr="00F06FAE">
        <w:t xml:space="preserve">a </w:t>
      </w:r>
      <w:r w:rsidR="00993031" w:rsidRPr="00F06FAE">
        <w:t>közbeszerzési dokumentumok</w:t>
      </w:r>
      <w:r w:rsidRPr="00F06FAE">
        <w:t>, a közbeszerzési eljárásban feltett ajánlattevői kérdések és az arra adott ajánlatkérői válaszok</w:t>
      </w:r>
      <w:r w:rsidR="00065E56" w:rsidRPr="00F06FAE">
        <w:t>,</w:t>
      </w:r>
      <w:r w:rsidRPr="00F06FAE">
        <w:t xml:space="preserve"> végül a vállalkozói ajánlat rendelkezései alkalmazandók.</w:t>
      </w:r>
    </w:p>
    <w:p w:rsidR="00E74A6A" w:rsidRPr="00F06FAE" w:rsidRDefault="00E74A6A" w:rsidP="00744DDA">
      <w:pPr>
        <w:pStyle w:val="Cmsor2"/>
        <w:numPr>
          <w:ilvl w:val="1"/>
          <w:numId w:val="19"/>
        </w:numPr>
        <w:spacing w:before="0" w:after="0"/>
        <w:ind w:left="0" w:firstLine="0"/>
      </w:pPr>
      <w:r w:rsidRPr="00F06FAE">
        <w:t xml:space="preserve">A Vállalkozó kijelenti, hogy a kivitelezési tervdokumentációt és a munkaterületet megismerte, azt a feladat meghatározásához szükséges mértékben és az elvárható gondossággal áttanulmányozta, ajánlatát annak alapján tette meg, a </w:t>
      </w:r>
      <w:r w:rsidR="00AC3B39" w:rsidRPr="00F06FAE">
        <w:t>Szerződés</w:t>
      </w:r>
      <w:r w:rsidRPr="00F06FAE">
        <w:t xml:space="preserve"> műszaki tartalmát meghatározó dokumentumokat hiánytalanul átvette, azokat áttanulmányozta, a </w:t>
      </w:r>
      <w:r w:rsidR="00AC3B39" w:rsidRPr="00F06FAE">
        <w:t>Szerződés</w:t>
      </w:r>
      <w:r w:rsidRPr="00F06FAE">
        <w:t xml:space="preserve">t </w:t>
      </w:r>
      <w:r w:rsidR="00D438E2" w:rsidRPr="00F06FAE">
        <w:t>min</w:t>
      </w:r>
      <w:r w:rsidR="00B36EAC" w:rsidRPr="00F06FAE">
        <w:t>d</w:t>
      </w:r>
      <w:r w:rsidR="00D438E2" w:rsidRPr="00F06FAE">
        <w:t>ezek ismeretében</w:t>
      </w:r>
      <w:r w:rsidRPr="00F06FAE">
        <w:t xml:space="preserve"> kötötte meg. A Vállalkozó továbbá kijelenti, hogy </w:t>
      </w:r>
      <w:r w:rsidR="003B0C32" w:rsidRPr="00F06FAE">
        <w:t xml:space="preserve">a műszaki tartalmat meghatározó </w:t>
      </w:r>
      <w:r w:rsidR="003B0C32" w:rsidRPr="00F06FAE">
        <w:lastRenderedPageBreak/>
        <w:t>dokumentumok</w:t>
      </w:r>
      <w:r w:rsidRPr="00F06FAE">
        <w:t xml:space="preserve">ban foglalt megrendelői utasítások, utalások, elvárások számára értelmezhetők, teljes körűnek minősülnek, az építési munkaterület jellemzőinek az ismeretében a vállalt építési tevékenység jogi és műszaki értelemben megvalósítható, a </w:t>
      </w:r>
      <w:r w:rsidR="00AC3B39" w:rsidRPr="00F06FAE">
        <w:t>szerződés</w:t>
      </w:r>
      <w:r w:rsidRPr="00F06FAE">
        <w:t xml:space="preserve">kötésnek részéről sem jogi, sem egyéb akadálya nincs, a teljesítéshez szükséges pénzügyi és szakmai feltételrendszerrel rendelkezik és nem áll fent olyan tény vagy körülmény, amely őt a </w:t>
      </w:r>
      <w:r w:rsidR="00AC3B39" w:rsidRPr="00F06FAE">
        <w:t>szerződés</w:t>
      </w:r>
      <w:r w:rsidRPr="00F06FAE">
        <w:t>szerű teljesítésben akadályozza.</w:t>
      </w:r>
    </w:p>
    <w:p w:rsidR="00E74A6A" w:rsidRPr="00F06FAE" w:rsidRDefault="003B0C32" w:rsidP="00B44CE2">
      <w:pPr>
        <w:pStyle w:val="Cmsor2"/>
        <w:numPr>
          <w:ilvl w:val="1"/>
          <w:numId w:val="19"/>
        </w:numPr>
        <w:spacing w:before="0" w:after="0"/>
        <w:ind w:left="0" w:firstLine="0"/>
      </w:pPr>
      <w:r w:rsidRPr="00F06FAE">
        <w:t xml:space="preserve">A </w:t>
      </w:r>
      <w:r w:rsidR="00E74A6A" w:rsidRPr="00F06FAE">
        <w:t xml:space="preserve">Vállalkozó köteles teljesíteni a </w:t>
      </w:r>
      <w:r w:rsidR="00AC3B39" w:rsidRPr="00F06FAE">
        <w:t>Szerződés</w:t>
      </w:r>
      <w:r w:rsidR="00E74A6A" w:rsidRPr="00F06FAE">
        <w:t>ben foglaltakat, ennek keretében minden olyan munkatevékenységet teljeskörűen ki kell fejtenie, amely a Létesítmény rendeltetésszerű, biztonságos – a kivitelezési tervdokumentáció tartalmának, az építési engedély feltételeinek, a hatósági előírásoknak és minden vonatkozó jogszabálynak megfelelő – megvalósítás</w:t>
      </w:r>
      <w:r w:rsidRPr="00F06FAE">
        <w:t>á</w:t>
      </w:r>
      <w:r w:rsidR="00E74A6A" w:rsidRPr="00F06FAE">
        <w:t>hoz szükséges.</w:t>
      </w:r>
    </w:p>
    <w:p w:rsidR="00CF5911" w:rsidRPr="00F06FAE" w:rsidRDefault="003B0C32" w:rsidP="00B44CE2">
      <w:pPr>
        <w:pStyle w:val="Cmsor2"/>
        <w:numPr>
          <w:ilvl w:val="1"/>
          <w:numId w:val="19"/>
        </w:numPr>
        <w:spacing w:before="0" w:after="0"/>
        <w:ind w:left="0" w:firstLine="0"/>
      </w:pPr>
      <w:r w:rsidRPr="00F06FAE">
        <w:t xml:space="preserve">A </w:t>
      </w:r>
      <w:r w:rsidR="00E74A6A" w:rsidRPr="00F06FAE">
        <w:t xml:space="preserve">Vállalkozó elfogadja és magára nézve kötelezőnek ismeri el, hogy a </w:t>
      </w:r>
      <w:r w:rsidR="00AC3B39" w:rsidRPr="00F06FAE">
        <w:t>Szerződés</w:t>
      </w:r>
      <w:r w:rsidR="00E74A6A" w:rsidRPr="00F06FAE">
        <w:t xml:space="preserve"> teljesítése a </w:t>
      </w:r>
      <w:r w:rsidR="00AC3B39" w:rsidRPr="00F06FAE">
        <w:t>Szerződés</w:t>
      </w:r>
      <w:r w:rsidR="00E74A6A" w:rsidRPr="00F06FAE">
        <w:t>ben foglalt határidőre, az MSZ 24803 szabványsorozat szerinti NORMÁL követelményszintnek, a vonatkozó jogszabályoknak, hatósági előírásoknak, technológiai utasításoknak megfelelő minőségben, a munka-, az egészség- és a vagyonvédelmi előírásokat kielégítő, rendeltetésszerű használatot biztosító hiba- és hiánymentes terjedelemben következik be.</w:t>
      </w:r>
    </w:p>
    <w:p w:rsidR="00CF5911" w:rsidRPr="00F06FAE" w:rsidRDefault="00CF5911" w:rsidP="00EF3D08">
      <w:pPr>
        <w:pStyle w:val="Listaszerbekezds"/>
        <w:ind w:left="0"/>
        <w:jc w:val="both"/>
        <w:rPr>
          <w:lang w:eastAsia="en-US" w:bidi="en-US"/>
        </w:rPr>
      </w:pPr>
      <w:r w:rsidRPr="00F06FAE">
        <w:rPr>
          <w:lang w:eastAsia="en-US" w:bidi="en-US"/>
        </w:rPr>
        <w:t xml:space="preserve">1.5. </w:t>
      </w:r>
      <w:r w:rsidR="003B0C32" w:rsidRPr="00F06FAE">
        <w:rPr>
          <w:lang w:eastAsia="en-US" w:bidi="en-US"/>
        </w:rPr>
        <w:t xml:space="preserve">A </w:t>
      </w:r>
      <w:r w:rsidRPr="00F06FAE">
        <w:rPr>
          <w:lang w:eastAsia="en-US" w:bidi="en-US"/>
        </w:rPr>
        <w:t>Megrendelő tájékoztatja a Vállalkozót, hogy a kivitelezéssel érintett épület</w:t>
      </w:r>
      <w:r w:rsidR="004B743A" w:rsidRPr="00F06FAE">
        <w:rPr>
          <w:lang w:eastAsia="en-US" w:bidi="en-US"/>
        </w:rPr>
        <w:t xml:space="preserve"> a Szent László téri épületegyütteshez tartozik, így </w:t>
      </w:r>
      <w:r w:rsidR="004B743A" w:rsidRPr="00F06FAE">
        <w:t>Budapest főváros helyi védettségű építészeti örökségének a része,</w:t>
      </w:r>
      <w:r w:rsidR="004B743A" w:rsidRPr="00F06FAE">
        <w:rPr>
          <w:lang w:eastAsia="en-US" w:bidi="en-US"/>
        </w:rPr>
        <w:t xml:space="preserve"> továbbá, hogy </w:t>
      </w:r>
      <w:r w:rsidRPr="00F06FAE">
        <w:rPr>
          <w:lang w:eastAsia="en-US" w:bidi="en-US"/>
        </w:rPr>
        <w:t xml:space="preserve">a kivitelezés időtartama alatt </w:t>
      </w:r>
      <w:r w:rsidR="00D438E2" w:rsidRPr="00F06FAE">
        <w:rPr>
          <w:lang w:eastAsia="en-US" w:bidi="en-US"/>
        </w:rPr>
        <w:t>az épületben a hivatali feladatellátás folyamatos</w:t>
      </w:r>
      <w:r w:rsidRPr="00F06FAE">
        <w:rPr>
          <w:lang w:eastAsia="en-US" w:bidi="en-US"/>
        </w:rPr>
        <w:t>.</w:t>
      </w:r>
    </w:p>
    <w:p w:rsidR="00A45755" w:rsidRPr="00F06FAE" w:rsidRDefault="00CF5911">
      <w:pPr>
        <w:pStyle w:val="Listaszerbekezds"/>
        <w:ind w:left="0"/>
        <w:jc w:val="both"/>
        <w:rPr>
          <w:lang w:eastAsia="en-US" w:bidi="en-US"/>
        </w:rPr>
      </w:pPr>
      <w:r w:rsidRPr="00F06FAE">
        <w:t xml:space="preserve">1.6. </w:t>
      </w:r>
      <w:r w:rsidR="00E74A6A" w:rsidRPr="00F06FAE">
        <w:rPr>
          <w:lang w:eastAsia="en-US" w:bidi="en-US"/>
        </w:rPr>
        <w:t xml:space="preserve">A Megrendelő ezúton nyilatkozik, hogy a </w:t>
      </w:r>
      <w:r w:rsidR="00AC3B39" w:rsidRPr="00F06FAE">
        <w:rPr>
          <w:lang w:eastAsia="en-US" w:bidi="en-US"/>
        </w:rPr>
        <w:t>Szerződés</w:t>
      </w:r>
      <w:r w:rsidR="00E74A6A" w:rsidRPr="00F06FAE">
        <w:rPr>
          <w:lang w:eastAsia="en-US" w:bidi="en-US"/>
        </w:rPr>
        <w:t>ben meghatározott építőipari kivitelezési tevékenység elle</w:t>
      </w:r>
      <w:r w:rsidR="00CC6747">
        <w:rPr>
          <w:lang w:eastAsia="en-US" w:bidi="en-US"/>
        </w:rPr>
        <w:t>nértékének pénzügyi fedezetével</w:t>
      </w:r>
      <w:r w:rsidR="00E74A6A" w:rsidRPr="00F06FAE">
        <w:rPr>
          <w:lang w:eastAsia="en-US" w:bidi="en-US"/>
        </w:rPr>
        <w:t xml:space="preserve"> rendelkezik.</w:t>
      </w:r>
    </w:p>
    <w:p w:rsidR="00E74A6A" w:rsidRPr="00F06FAE" w:rsidRDefault="00CF5911">
      <w:pPr>
        <w:pStyle w:val="Listaszerbekezds"/>
        <w:ind w:left="0"/>
        <w:jc w:val="both"/>
        <w:rPr>
          <w:lang w:eastAsia="en-US" w:bidi="en-US"/>
        </w:rPr>
      </w:pPr>
      <w:r w:rsidRPr="00F06FAE">
        <w:rPr>
          <w:lang w:eastAsia="en-US" w:bidi="en-US"/>
        </w:rPr>
        <w:t>1.7.</w:t>
      </w:r>
      <w:r w:rsidR="003B0C32" w:rsidRPr="00F06FAE">
        <w:rPr>
          <w:lang w:eastAsia="en-US" w:bidi="en-US"/>
        </w:rPr>
        <w:t xml:space="preserve"> A </w:t>
      </w:r>
      <w:r w:rsidR="00E74A6A" w:rsidRPr="00F06FAE">
        <w:rPr>
          <w:lang w:eastAsia="en-US" w:bidi="en-US"/>
        </w:rPr>
        <w:t xml:space="preserve">Vállalkozó rögzíti, hogy a mindenkor hatályban lévő jogszabályokban meghatározott képesítéssel/jogosultsággal rendelkezik, amelyek a vállalkozói kivitelezői tevékenység végzésére őt feljogosítják. </w:t>
      </w:r>
      <w:r w:rsidR="003B0C32" w:rsidRPr="00F06FAE">
        <w:rPr>
          <w:lang w:eastAsia="en-US" w:bidi="en-US"/>
        </w:rPr>
        <w:t xml:space="preserve">A </w:t>
      </w:r>
      <w:r w:rsidR="00E74A6A" w:rsidRPr="00F06FAE">
        <w:rPr>
          <w:lang w:eastAsia="en-US" w:bidi="en-US"/>
        </w:rPr>
        <w:t>Vállalkozó kijelenti, hogy a Magyar Kereskedelmi és Iparkamara által vezetett névjegyzékbe bejelentkezett</w:t>
      </w:r>
      <w:r w:rsidR="00760249" w:rsidRPr="00F06FAE">
        <w:rPr>
          <w:lang w:eastAsia="en-US" w:bidi="en-US"/>
        </w:rPr>
        <w:t>.A</w:t>
      </w:r>
      <w:r w:rsidR="00E74A6A" w:rsidRPr="00F06FAE">
        <w:rPr>
          <w:lang w:eastAsia="en-US" w:bidi="en-US"/>
        </w:rPr>
        <w:t xml:space="preserve"> fennálló építőipari, kivitelezői nyilvántartási száma: </w:t>
      </w:r>
      <w:r w:rsidR="00BB4617" w:rsidRPr="00F06FAE">
        <w:rPr>
          <w:lang w:eastAsia="en-US" w:bidi="en-US"/>
        </w:rPr>
        <w:t>…………………………</w:t>
      </w:r>
    </w:p>
    <w:p w:rsidR="0062477C" w:rsidRPr="00F06FAE" w:rsidRDefault="003B0C32">
      <w:pPr>
        <w:pStyle w:val="Listaszerbekezds"/>
        <w:ind w:left="0"/>
        <w:jc w:val="both"/>
        <w:rPr>
          <w:lang w:eastAsia="en-US" w:bidi="en-US"/>
        </w:rPr>
      </w:pPr>
      <w:r w:rsidRPr="00F06FAE">
        <w:rPr>
          <w:lang w:eastAsia="en-US" w:bidi="en-US"/>
        </w:rPr>
        <w:t xml:space="preserve">A </w:t>
      </w:r>
      <w:r w:rsidR="00E74A6A" w:rsidRPr="00F06FAE">
        <w:rPr>
          <w:lang w:eastAsia="en-US" w:bidi="en-US"/>
        </w:rPr>
        <w:t xml:space="preserve">Vállalkozó kijelenti, hogy rendelkezik a kamarai névjegyzékben szereplő 1fő a szakmagyakorlási jogosultságot szabályozó 266/2013. (VII.11.) Korm. rendelet szerinti </w:t>
      </w:r>
      <w:r w:rsidR="00BB4617" w:rsidRPr="00F06FAE">
        <w:rPr>
          <w:lang w:eastAsia="en-US" w:bidi="en-US"/>
        </w:rPr>
        <w:t xml:space="preserve">MV-É </w:t>
      </w:r>
      <w:r w:rsidR="00E74A6A" w:rsidRPr="00F06FAE">
        <w:rPr>
          <w:lang w:eastAsia="en-US" w:bidi="en-US"/>
        </w:rPr>
        <w:t>-általános építmények felelős műszaki vezetővel, aki a nyertes ajánlat szerint:</w:t>
      </w:r>
      <w:r w:rsidR="00BB4617" w:rsidRPr="00F06FAE">
        <w:rPr>
          <w:lang w:eastAsia="en-US" w:bidi="en-US"/>
        </w:rPr>
        <w:t>…………………</w:t>
      </w:r>
      <w:r w:rsidR="00E74A6A" w:rsidRPr="00F06FAE">
        <w:rPr>
          <w:lang w:eastAsia="en-US" w:bidi="en-US"/>
        </w:rPr>
        <w:t>, MV-É jogosultságának száma:</w:t>
      </w:r>
      <w:r w:rsidR="00BB4617" w:rsidRPr="00F06FAE">
        <w:rPr>
          <w:lang w:eastAsia="en-US" w:bidi="en-US"/>
        </w:rPr>
        <w:t>…………………………, 1 fő MV-ÉV - elektromos felelős műszaki vezetővel, aki a nyertes ajánlat szerint:…………………, MV-É jogosultságának száma:…………………………, és 1 fő MV-ÉG - gépész felelős műszaki vezetővel, aki a nyertes ajánlat szerint:…………………, MV-É jogosultságának száma:………………………….</w:t>
      </w:r>
    </w:p>
    <w:p w:rsidR="0062477C" w:rsidRPr="00F06FAE" w:rsidRDefault="0062477C">
      <w:pPr>
        <w:pStyle w:val="Listaszerbekezds"/>
        <w:ind w:left="0"/>
        <w:jc w:val="both"/>
        <w:rPr>
          <w:lang w:eastAsia="en-US" w:bidi="en-US"/>
        </w:rPr>
      </w:pPr>
      <w:r w:rsidRPr="00F06FAE">
        <w:rPr>
          <w:lang w:eastAsia="en-US" w:bidi="en-US"/>
        </w:rPr>
        <w:t xml:space="preserve">1.8. </w:t>
      </w:r>
      <w:r w:rsidR="00E74A6A" w:rsidRPr="00F06FAE">
        <w:rPr>
          <w:lang w:eastAsia="en-US" w:bidi="en-US"/>
        </w:rPr>
        <w:t xml:space="preserve">A teljesítés helye: </w:t>
      </w:r>
      <w:r w:rsidRPr="00F06FAE">
        <w:rPr>
          <w:lang w:eastAsia="en-US" w:bidi="en-US"/>
        </w:rPr>
        <w:t>1102 Budapest, Szent László tér 29. (HRSZ: 39122, 39123)</w:t>
      </w:r>
    </w:p>
    <w:p w:rsidR="00CE5E24" w:rsidRPr="00F06FAE" w:rsidRDefault="00CE5E24">
      <w:pPr>
        <w:pStyle w:val="Listaszerbekezds"/>
        <w:ind w:left="0"/>
        <w:jc w:val="both"/>
        <w:rPr>
          <w:lang w:eastAsia="en-US" w:bidi="en-US"/>
        </w:rPr>
      </w:pPr>
    </w:p>
    <w:p w:rsidR="0062477C" w:rsidRPr="00F06FAE" w:rsidRDefault="0062477C" w:rsidP="00B44CE2">
      <w:pPr>
        <w:tabs>
          <w:tab w:val="left" w:pos="394"/>
        </w:tabs>
        <w:jc w:val="both"/>
        <w:rPr>
          <w:b/>
        </w:rPr>
      </w:pPr>
      <w:r w:rsidRPr="00F06FAE">
        <w:t xml:space="preserve">1.9. </w:t>
      </w:r>
      <w:r w:rsidR="003B0C32" w:rsidRPr="00F06FAE">
        <w:t xml:space="preserve">A </w:t>
      </w:r>
      <w:r w:rsidR="003B0C32" w:rsidRPr="00F06FAE">
        <w:rPr>
          <w:b/>
        </w:rPr>
        <w:t>v</w:t>
      </w:r>
      <w:r w:rsidRPr="00F06FAE">
        <w:rPr>
          <w:b/>
        </w:rPr>
        <w:t>állalkozó</w:t>
      </w:r>
      <w:r w:rsidR="00E75A8D" w:rsidRPr="00F06FAE">
        <w:rPr>
          <w:b/>
        </w:rPr>
        <w:t>i díj</w:t>
      </w:r>
      <w:r w:rsidR="00995B79" w:rsidRPr="00F06FAE">
        <w:rPr>
          <w:b/>
        </w:rPr>
        <w:t xml:space="preserve"> összege</w:t>
      </w:r>
      <w:r w:rsidR="00E74A6A" w:rsidRPr="00F06FAE">
        <w:rPr>
          <w:b/>
        </w:rPr>
        <w:t>nettó</w:t>
      </w:r>
      <w:r w:rsidRPr="00F06FAE">
        <w:rPr>
          <w:b/>
        </w:rPr>
        <w:t xml:space="preserve">        HUF</w:t>
      </w:r>
      <w:r w:rsidR="003B7E44" w:rsidRPr="00F06FAE">
        <w:rPr>
          <w:b/>
        </w:rPr>
        <w:tab/>
      </w:r>
    </w:p>
    <w:p w:rsidR="0062477C" w:rsidRPr="00F06FAE" w:rsidRDefault="0062477C" w:rsidP="00EF3D08">
      <w:pPr>
        <w:tabs>
          <w:tab w:val="left" w:pos="394"/>
        </w:tabs>
        <w:jc w:val="both"/>
      </w:pPr>
    </w:p>
    <w:p w:rsidR="00E74A6A" w:rsidRPr="00F06FAE" w:rsidRDefault="0062477C">
      <w:pPr>
        <w:tabs>
          <w:tab w:val="left" w:pos="394"/>
        </w:tabs>
        <w:jc w:val="both"/>
      </w:pPr>
      <w:r w:rsidRPr="00F06FAE">
        <w:t xml:space="preserve">1.10. </w:t>
      </w:r>
      <w:r w:rsidR="00E74A6A" w:rsidRPr="00F06FAE">
        <w:t>A vállalkozói díj</w:t>
      </w:r>
      <w:r w:rsidR="00065E56" w:rsidRPr="00F06FAE">
        <w:t xml:space="preserve"> átalány</w:t>
      </w:r>
      <w:r w:rsidR="00E74A6A" w:rsidRPr="00F06FAE">
        <w:t xml:space="preserve">díj, amely tartalmaz – a </w:t>
      </w:r>
      <w:r w:rsidR="00AC3B39" w:rsidRPr="00F06FAE">
        <w:t>Szerződés</w:t>
      </w:r>
      <w:r w:rsidR="00E74A6A" w:rsidRPr="00F06FAE">
        <w:t xml:space="preserve">1.4. pontjában rögzített </w:t>
      </w:r>
      <w:r w:rsidR="00AC3B39" w:rsidRPr="00F06FAE">
        <w:t>szerződés</w:t>
      </w:r>
      <w:r w:rsidR="00E74A6A" w:rsidRPr="00F06FAE">
        <w:t>szerű teljesítéshez szükséges – minden költséget, így többek között, de nem teljeskörűen az alábbi költség</w:t>
      </w:r>
      <w:r w:rsidR="006D542A" w:rsidRPr="00F06FAE">
        <w:t>eket</w:t>
      </w:r>
      <w:r w:rsidR="00E74A6A" w:rsidRPr="00F06FAE">
        <w:t>:</w:t>
      </w:r>
    </w:p>
    <w:p w:rsidR="00E74A6A" w:rsidRPr="00F06FAE" w:rsidRDefault="00E74A6A" w:rsidP="00B44CE2">
      <w:pPr>
        <w:pStyle w:val="Listaszerbekezds"/>
        <w:numPr>
          <w:ilvl w:val="0"/>
          <w:numId w:val="5"/>
        </w:numPr>
        <w:ind w:left="567" w:firstLine="0"/>
        <w:jc w:val="both"/>
      </w:pPr>
      <w:r w:rsidRPr="00F06FAE">
        <w:t>a tervekben, műszaki leírásokban és árazatlan költségvetésekben szereplő anyagok és munkálatok díj</w:t>
      </w:r>
      <w:r w:rsidR="00995B79" w:rsidRPr="00F06FAE">
        <w:t>á</w:t>
      </w:r>
      <w:r w:rsidRPr="00F06FAE">
        <w:t>t,</w:t>
      </w:r>
    </w:p>
    <w:p w:rsidR="00E74A6A" w:rsidRPr="00F06FAE" w:rsidRDefault="00E74A6A" w:rsidP="00B44CE2">
      <w:pPr>
        <w:pStyle w:val="Listaszerbekezds"/>
        <w:numPr>
          <w:ilvl w:val="0"/>
          <w:numId w:val="5"/>
        </w:numPr>
        <w:ind w:left="567" w:firstLine="0"/>
        <w:jc w:val="both"/>
      </w:pPr>
      <w:r w:rsidRPr="00F06FAE">
        <w:t>a tervekben, műszaki leírásokban és árazatlan költségvetésekben szereplő azon anyagok és munkálatok díj</w:t>
      </w:r>
      <w:r w:rsidR="00995B79" w:rsidRPr="00F06FAE">
        <w:t>á</w:t>
      </w:r>
      <w:r w:rsidRPr="00F06FAE">
        <w:t xml:space="preserve">t, amelyek a </w:t>
      </w:r>
      <w:r w:rsidR="00AC3B39" w:rsidRPr="00F06FAE">
        <w:t>Szerződés</w:t>
      </w:r>
      <w:r w:rsidRPr="00F06FAE">
        <w:t xml:space="preserve"> tárgyának rendeltetésszerű használatra alkalmas, a vonatkozó jogszabályoknak megfelelő megvalósításához szükségesek,</w:t>
      </w:r>
    </w:p>
    <w:p w:rsidR="00E74A6A" w:rsidRPr="00F06FAE" w:rsidRDefault="00E74A6A" w:rsidP="00B44CE2">
      <w:pPr>
        <w:pStyle w:val="Listaszerbekezds"/>
        <w:numPr>
          <w:ilvl w:val="0"/>
          <w:numId w:val="5"/>
        </w:numPr>
        <w:ind w:left="567" w:firstLine="0"/>
        <w:jc w:val="both"/>
      </w:pPr>
      <w:r w:rsidRPr="00F06FAE">
        <w:t>a munkaterület és környezetének, valamint a kivitelezéssel érintett közlekedő utak – kivitelezés megkezdése előtti állapotának – helyreállítási költségeit, amely a kivitelezés megkezdése vagy megvalósítása érdekében került ideiglenesen el/megbontásra, eltávolításra, átalakításra vagy annak használata során láthatóan elhasználódott vagy sérült</w:t>
      </w:r>
      <w:r w:rsidR="006D542A" w:rsidRPr="00F06FAE">
        <w:t>,</w:t>
      </w:r>
    </w:p>
    <w:p w:rsidR="00E74A6A" w:rsidRPr="00F06FAE" w:rsidRDefault="00E74A6A" w:rsidP="00B44CE2">
      <w:pPr>
        <w:pStyle w:val="Listaszerbekezds"/>
        <w:numPr>
          <w:ilvl w:val="0"/>
          <w:numId w:val="5"/>
        </w:numPr>
        <w:ind w:left="567" w:firstLine="0"/>
        <w:jc w:val="both"/>
      </w:pPr>
      <w:r w:rsidRPr="00F06FAE">
        <w:t>minden szállítási-, deponálási-, anyagmozgatási költséget,</w:t>
      </w:r>
    </w:p>
    <w:p w:rsidR="00E74A6A" w:rsidRPr="00F06FAE" w:rsidRDefault="00E74A6A" w:rsidP="00B44CE2">
      <w:pPr>
        <w:pStyle w:val="Listaszerbekezds"/>
        <w:numPr>
          <w:ilvl w:val="0"/>
          <w:numId w:val="5"/>
        </w:numPr>
        <w:ind w:left="567" w:firstLine="0"/>
        <w:jc w:val="both"/>
      </w:pPr>
      <w:r w:rsidRPr="00F06FAE">
        <w:t>minden</w:t>
      </w:r>
      <w:r w:rsidR="00995B79" w:rsidRPr="00F06FAE">
        <w:t>,</w:t>
      </w:r>
      <w:r w:rsidRPr="00F06FAE">
        <w:t xml:space="preserve"> jogszabályok alapján szükséges ellenőrzés és ahhoz kapcsolódó eljárás díját,</w:t>
      </w:r>
    </w:p>
    <w:p w:rsidR="00E74A6A" w:rsidRPr="00F06FAE" w:rsidRDefault="00E74A6A" w:rsidP="00B44CE2">
      <w:pPr>
        <w:pStyle w:val="Listaszerbekezds"/>
        <w:numPr>
          <w:ilvl w:val="0"/>
          <w:numId w:val="5"/>
        </w:numPr>
        <w:ind w:left="567" w:firstLine="0"/>
        <w:jc w:val="both"/>
      </w:pPr>
      <w:r w:rsidRPr="00F06FAE">
        <w:t>minden</w:t>
      </w:r>
      <w:r w:rsidR="00995B79" w:rsidRPr="00F06FAE">
        <w:t>,</w:t>
      </w:r>
      <w:r w:rsidRPr="00F06FAE">
        <w:t xml:space="preserve"> a minőségellenőrzéshez és minőségbiztosításhoz szükséges eljárás és intézkedés díját,</w:t>
      </w:r>
    </w:p>
    <w:p w:rsidR="00E74A6A" w:rsidRPr="00F06FAE" w:rsidRDefault="00E74A6A" w:rsidP="00B44CE2">
      <w:pPr>
        <w:pStyle w:val="Listaszerbekezds"/>
        <w:numPr>
          <w:ilvl w:val="0"/>
          <w:numId w:val="5"/>
        </w:numPr>
        <w:ind w:left="567" w:firstLine="0"/>
        <w:jc w:val="both"/>
      </w:pPr>
      <w:r w:rsidRPr="00F06FAE">
        <w:lastRenderedPageBreak/>
        <w:t>a munkaterület őrzésének díját,</w:t>
      </w:r>
    </w:p>
    <w:p w:rsidR="00E74A6A" w:rsidRPr="00F06FAE" w:rsidRDefault="00E74A6A" w:rsidP="00B44CE2">
      <w:pPr>
        <w:pStyle w:val="Listaszerbekezds"/>
        <w:numPr>
          <w:ilvl w:val="0"/>
          <w:numId w:val="5"/>
        </w:numPr>
        <w:ind w:left="567" w:firstLine="0"/>
        <w:jc w:val="both"/>
      </w:pPr>
      <w:r w:rsidRPr="00F06FAE">
        <w:t>a vagyon- és felelősségbiztosítás díj</w:t>
      </w:r>
      <w:r w:rsidR="00995B79" w:rsidRPr="00F06FAE">
        <w:t>á</w:t>
      </w:r>
      <w:r w:rsidRPr="00F06FAE">
        <w:t>t,</w:t>
      </w:r>
    </w:p>
    <w:p w:rsidR="00E74A6A" w:rsidRPr="00F06FAE" w:rsidRDefault="00E74A6A" w:rsidP="00B44CE2">
      <w:pPr>
        <w:pStyle w:val="Listaszerbekezds"/>
        <w:numPr>
          <w:ilvl w:val="0"/>
          <w:numId w:val="5"/>
        </w:numPr>
        <w:ind w:left="567" w:firstLine="0"/>
        <w:jc w:val="both"/>
      </w:pPr>
      <w:r w:rsidRPr="00F06FAE">
        <w:t>a munkaterület, illetve a munkaterülethez haladó közlekedő útvonalak munka- és egészségvédelmi szempontból szükséges és tiszta állapotban történő biztosításához szükséges táblák, anyagok, eszközök, intézkedések és szolgáltatások díját,</w:t>
      </w:r>
    </w:p>
    <w:p w:rsidR="00E74A6A" w:rsidRPr="00F06FAE" w:rsidRDefault="00E74A6A" w:rsidP="00B44CE2">
      <w:pPr>
        <w:pStyle w:val="Listaszerbekezds"/>
        <w:numPr>
          <w:ilvl w:val="0"/>
          <w:numId w:val="5"/>
        </w:numPr>
        <w:ind w:left="567" w:firstLine="0"/>
        <w:jc w:val="both"/>
      </w:pPr>
      <w:r w:rsidRPr="00F06FAE">
        <w:t xml:space="preserve">a </w:t>
      </w:r>
      <w:r w:rsidR="00760249" w:rsidRPr="00F06FAE">
        <w:t>M</w:t>
      </w:r>
      <w:r w:rsidRPr="00F06FAE">
        <w:t>egrendelő tevékenységének zavartalan fenntartásához szükséges elhatárolások, provizóriumok, anyagok, eszközök, intézkedések és szolgáltatások díját,</w:t>
      </w:r>
    </w:p>
    <w:p w:rsidR="00E74A6A" w:rsidRPr="00F06FAE" w:rsidRDefault="00E74A6A" w:rsidP="00B44CE2">
      <w:pPr>
        <w:pStyle w:val="Listaszerbekezds"/>
        <w:numPr>
          <w:ilvl w:val="0"/>
          <w:numId w:val="5"/>
        </w:numPr>
        <w:ind w:left="567" w:firstLine="0"/>
        <w:jc w:val="both"/>
      </w:pPr>
      <w:r w:rsidRPr="00F06FAE">
        <w:t xml:space="preserve">a </w:t>
      </w:r>
      <w:r w:rsidR="00AC3B39" w:rsidRPr="00F06FAE">
        <w:t>szerződés</w:t>
      </w:r>
      <w:r w:rsidRPr="00F06FAE">
        <w:t xml:space="preserve">szerű teljesítéshez és a </w:t>
      </w:r>
      <w:r w:rsidR="006D542A" w:rsidRPr="00F06FAE">
        <w:t>M</w:t>
      </w:r>
      <w:r w:rsidRPr="00F06FAE">
        <w:t>egrendelő tevékenységének zavartalan fenntartásához szükséges munkaszüneti napokon vagy normál munkaidőn túli munkavégzés költség</w:t>
      </w:r>
      <w:r w:rsidR="00995B79" w:rsidRPr="00F06FAE">
        <w:t>é</w:t>
      </w:r>
      <w:r w:rsidRPr="00F06FAE">
        <w:t>t,</w:t>
      </w:r>
    </w:p>
    <w:p w:rsidR="00E74A6A" w:rsidRPr="00F06FAE" w:rsidRDefault="00E74A6A" w:rsidP="00B44CE2">
      <w:pPr>
        <w:pStyle w:val="Listaszerbekezds"/>
        <w:numPr>
          <w:ilvl w:val="0"/>
          <w:numId w:val="5"/>
        </w:numPr>
        <w:ind w:left="567" w:firstLine="0"/>
        <w:jc w:val="both"/>
      </w:pPr>
      <w:r w:rsidRPr="00F06FAE">
        <w:t>a</w:t>
      </w:r>
      <w:r w:rsidR="009E7625" w:rsidRPr="00F06FAE">
        <w:t>z esetleges</w:t>
      </w:r>
      <w:r w:rsidRPr="00F06FAE">
        <w:t>téliesítés költségét,</w:t>
      </w:r>
    </w:p>
    <w:p w:rsidR="00E74A6A" w:rsidRPr="00F06FAE" w:rsidRDefault="00E74A6A" w:rsidP="00B44CE2">
      <w:pPr>
        <w:pStyle w:val="Listaszerbekezds"/>
        <w:numPr>
          <w:ilvl w:val="0"/>
          <w:numId w:val="5"/>
        </w:numPr>
        <w:ind w:left="567" w:firstLine="0"/>
        <w:jc w:val="both"/>
      </w:pPr>
      <w:r w:rsidRPr="00F06FAE">
        <w:t xml:space="preserve">a környezet-megóvás (zöldterület, növények, </w:t>
      </w:r>
      <w:r w:rsidR="004424CC" w:rsidRPr="00F06FAE">
        <w:t>emlékmű stb.</w:t>
      </w:r>
      <w:r w:rsidRPr="00F06FAE">
        <w:t>) költség</w:t>
      </w:r>
      <w:r w:rsidR="00995B79" w:rsidRPr="00F06FAE">
        <w:t>é</w:t>
      </w:r>
      <w:r w:rsidRPr="00F06FAE">
        <w:t>t,</w:t>
      </w:r>
    </w:p>
    <w:p w:rsidR="00E74A6A" w:rsidRPr="00F06FAE" w:rsidRDefault="00E74A6A" w:rsidP="00B44CE2">
      <w:pPr>
        <w:pStyle w:val="Listaszerbekezds"/>
        <w:numPr>
          <w:ilvl w:val="0"/>
          <w:numId w:val="5"/>
        </w:numPr>
        <w:ind w:left="567" w:firstLine="0"/>
        <w:jc w:val="both"/>
      </w:pPr>
      <w:r w:rsidRPr="00F06FAE">
        <w:t>az ideiglenes út, energia, víz- és csatorna-</w:t>
      </w:r>
      <w:r w:rsidR="00323068" w:rsidRPr="00F06FAE">
        <w:t xml:space="preserve"> kiépítés és </w:t>
      </w:r>
      <w:r w:rsidRPr="00F06FAE">
        <w:t>rákötések költség</w:t>
      </w:r>
      <w:r w:rsidR="00995B79" w:rsidRPr="00F06FAE">
        <w:t>é</w:t>
      </w:r>
      <w:r w:rsidRPr="00F06FAE">
        <w:t>t, kivételt képez a közműfejlesztési hozzájárulások költsége,</w:t>
      </w:r>
    </w:p>
    <w:p w:rsidR="00E74A6A" w:rsidRPr="00F06FAE" w:rsidRDefault="00E74A6A" w:rsidP="00B44CE2">
      <w:pPr>
        <w:pStyle w:val="Listaszerbekezds"/>
        <w:numPr>
          <w:ilvl w:val="0"/>
          <w:numId w:val="5"/>
        </w:numPr>
        <w:ind w:left="567" w:firstLine="0"/>
        <w:jc w:val="both"/>
      </w:pPr>
      <w:r w:rsidRPr="00F06FAE">
        <w:t>a közterület-használat költség</w:t>
      </w:r>
      <w:r w:rsidR="00995B79" w:rsidRPr="00F06FAE">
        <w:t>é</w:t>
      </w:r>
      <w:r w:rsidRPr="00F06FAE">
        <w:t>t,</w:t>
      </w:r>
    </w:p>
    <w:p w:rsidR="00E74A6A" w:rsidRPr="00F06FAE" w:rsidRDefault="00E74A6A" w:rsidP="00B44CE2">
      <w:pPr>
        <w:pStyle w:val="Listaszerbekezds"/>
        <w:numPr>
          <w:ilvl w:val="0"/>
          <w:numId w:val="5"/>
        </w:numPr>
        <w:ind w:left="567" w:firstLine="0"/>
        <w:jc w:val="both"/>
      </w:pPr>
      <w:r w:rsidRPr="00F06FAE">
        <w:t>a megvalósulási, átadási dokumentáció készítésének költség</w:t>
      </w:r>
      <w:r w:rsidR="00995B79" w:rsidRPr="00F06FAE">
        <w:t>é</w:t>
      </w:r>
      <w:r w:rsidRPr="00F06FAE">
        <w:t>t,</w:t>
      </w:r>
    </w:p>
    <w:p w:rsidR="00E74A6A" w:rsidRPr="00F06FAE" w:rsidRDefault="00E74A6A" w:rsidP="00B44CE2">
      <w:pPr>
        <w:pStyle w:val="Listaszerbekezds"/>
        <w:numPr>
          <w:ilvl w:val="0"/>
          <w:numId w:val="5"/>
        </w:numPr>
        <w:ind w:left="567" w:firstLine="0"/>
        <w:jc w:val="both"/>
      </w:pPr>
      <w:r w:rsidRPr="00F06FAE">
        <w:t>a hatósági, szakhatósági és közmű engedélyekben foglalt kikötések, előírások végrehajtásának költség</w:t>
      </w:r>
      <w:r w:rsidR="00995B79" w:rsidRPr="00F06FAE">
        <w:t>é</w:t>
      </w:r>
      <w:r w:rsidRPr="00F06FAE">
        <w:t>t,</w:t>
      </w:r>
    </w:p>
    <w:p w:rsidR="00E74A6A" w:rsidRPr="00F06FAE" w:rsidRDefault="00E74A6A" w:rsidP="00B44CE2">
      <w:pPr>
        <w:pStyle w:val="Listaszerbekezds"/>
        <w:numPr>
          <w:ilvl w:val="0"/>
          <w:numId w:val="5"/>
        </w:numPr>
        <w:ind w:left="567" w:firstLine="0"/>
        <w:jc w:val="both"/>
      </w:pPr>
      <w:r w:rsidRPr="00F06FAE">
        <w:t xml:space="preserve">a </w:t>
      </w:r>
      <w:r w:rsidR="00995B79" w:rsidRPr="00F06FAE">
        <w:t xml:space="preserve">jogszabályok </w:t>
      </w:r>
      <w:r w:rsidRPr="00F06FAE">
        <w:t>és hatósági előírások szerinti építési táblák elkészítésének és fenntartásának költség</w:t>
      </w:r>
      <w:r w:rsidR="00995B79" w:rsidRPr="00F06FAE">
        <w:t>é</w:t>
      </w:r>
      <w:r w:rsidRPr="00F06FAE">
        <w:t>t az építkezés teljes időtartamára kiterjedően,</w:t>
      </w:r>
    </w:p>
    <w:p w:rsidR="00E74A6A" w:rsidRPr="00F06FAE" w:rsidRDefault="00E74A6A" w:rsidP="00B44CE2">
      <w:pPr>
        <w:pStyle w:val="Listaszerbekezds"/>
        <w:numPr>
          <w:ilvl w:val="0"/>
          <w:numId w:val="5"/>
        </w:numPr>
        <w:ind w:left="567" w:firstLine="0"/>
        <w:jc w:val="both"/>
      </w:pPr>
      <w:r w:rsidRPr="00F06FAE">
        <w:t xml:space="preserve">a </w:t>
      </w:r>
      <w:r w:rsidR="00995B79" w:rsidRPr="00F06FAE">
        <w:t>k</w:t>
      </w:r>
      <w:r w:rsidRPr="00F06FAE">
        <w:t>ezelési és karbantartási utasítások készítésének költség</w:t>
      </w:r>
      <w:r w:rsidR="00995B79" w:rsidRPr="00F06FAE">
        <w:t>é</w:t>
      </w:r>
      <w:r w:rsidRPr="00F06FAE">
        <w:t>t,</w:t>
      </w:r>
    </w:p>
    <w:p w:rsidR="00E74A6A" w:rsidRPr="00F06FAE" w:rsidRDefault="00E74A6A" w:rsidP="00B44CE2">
      <w:pPr>
        <w:pStyle w:val="Listaszerbekezds"/>
        <w:numPr>
          <w:ilvl w:val="0"/>
          <w:numId w:val="5"/>
        </w:numPr>
        <w:ind w:left="567" w:firstLine="0"/>
        <w:jc w:val="both"/>
      </w:pPr>
      <w:r w:rsidRPr="00F06FAE">
        <w:t>az összkockázati építés-szerelésbiztosítás és felelősségbiztosítás költségét,</w:t>
      </w:r>
    </w:p>
    <w:p w:rsidR="00E74A6A" w:rsidRPr="00F06FAE" w:rsidRDefault="006D542A" w:rsidP="00B44CE2">
      <w:pPr>
        <w:pStyle w:val="Listaszerbekezds"/>
        <w:numPr>
          <w:ilvl w:val="0"/>
          <w:numId w:val="5"/>
        </w:numPr>
        <w:ind w:left="567" w:firstLine="0"/>
        <w:jc w:val="both"/>
      </w:pPr>
      <w:r w:rsidRPr="00F06FAE">
        <w:t>a</w:t>
      </w:r>
      <w:r w:rsidR="00E74A6A" w:rsidRPr="00F06FAE">
        <w:t>z építés során keletkezett hulladékok hulladékkezelőhöz történő elszállításának és lerakodásának</w:t>
      </w:r>
      <w:r w:rsidR="004660D7" w:rsidRPr="00F06FAE">
        <w:t xml:space="preserve"> és kezelésének</w:t>
      </w:r>
      <w:r w:rsidR="00E74A6A" w:rsidRPr="00F06FAE">
        <w:t xml:space="preserve"> költségét.</w:t>
      </w:r>
    </w:p>
    <w:p w:rsidR="00E74A6A" w:rsidRPr="00F06FAE" w:rsidRDefault="00E74A6A" w:rsidP="00EF3D08">
      <w:pPr>
        <w:jc w:val="both"/>
      </w:pPr>
      <w:r w:rsidRPr="00F06FAE">
        <w:t>A</w:t>
      </w:r>
      <w:r w:rsidR="004660D7" w:rsidRPr="00F06FAE">
        <w:t>z a)-v) pont</w:t>
      </w:r>
      <w:r w:rsidR="00EA7917" w:rsidRPr="00F06FAE">
        <w:t xml:space="preserve"> szerinti</w:t>
      </w:r>
      <w:r w:rsidRPr="00F06FAE">
        <w:t xml:space="preserve"> díjelemek a Vállalkozó megalapozott költség- és mértékbecslésén alapulnak. </w:t>
      </w:r>
      <w:r w:rsidR="00224882" w:rsidRPr="00F06FAE">
        <w:t>AF</w:t>
      </w:r>
      <w:r w:rsidRPr="00F06FAE">
        <w:t>elek a díjmegállapodás</w:t>
      </w:r>
      <w:r w:rsidR="00224882" w:rsidRPr="00F06FAE">
        <w:t xml:space="preserve"> alapján</w:t>
      </w:r>
      <w:r w:rsidRPr="00F06FAE">
        <w:t xml:space="preserve"> rögzítik, hogy a Vállalkozó viseli a díjelemek esetleges hibás kalkulációjának a kockázatát, a Megrendelő a jogszabályi díjelemek teljesüléséért szavatossággal nem tartozik.</w:t>
      </w:r>
    </w:p>
    <w:p w:rsidR="00E74A6A" w:rsidRPr="00F06FAE" w:rsidRDefault="00E74A6A">
      <w:pPr>
        <w:pStyle w:val="Cmsor2"/>
        <w:numPr>
          <w:ilvl w:val="1"/>
          <w:numId w:val="14"/>
        </w:numPr>
        <w:spacing w:before="0" w:after="0"/>
        <w:ind w:left="0" w:firstLine="0"/>
      </w:pPr>
      <w:r w:rsidRPr="00F06FAE">
        <w:t xml:space="preserve">A Vállalkozó a </w:t>
      </w:r>
      <w:r w:rsidR="00AC3B39" w:rsidRPr="00F06FAE">
        <w:t>Szerződés</w:t>
      </w:r>
      <w:r w:rsidRPr="00F06FAE">
        <w:t xml:space="preserve">ben meghatározott díjért mindazokat a szolgáltatásokat köteles nyújtani, amelyek a </w:t>
      </w:r>
      <w:r w:rsidR="00AC3B39" w:rsidRPr="00F06FAE">
        <w:t>szerződés</w:t>
      </w:r>
      <w:r w:rsidRPr="00F06FAE">
        <w:t xml:space="preserve">szerű teljesítéshez, a Létesítmény rendeltetésszerű használatának biztosításához szükségesek. </w:t>
      </w:r>
      <w:r w:rsidR="00EA7917" w:rsidRPr="00F06FAE">
        <w:t xml:space="preserve">Amennyiben </w:t>
      </w:r>
      <w:r w:rsidRPr="00F06FAE">
        <w:t>a</w:t>
      </w:r>
      <w:r w:rsidR="00EA7917" w:rsidRPr="00F06FAE">
        <w:t xml:space="preserve"> Vállakozó</w:t>
      </w:r>
      <w:r w:rsidRPr="00F06FAE">
        <w:t xml:space="preserve"> felvállalt munkaeredményt állítja elő, az ehhez szükséges tevékenység terjedelmétől, mennyiségi összetevőitől függetlenül az előre kikötött díj érvényesíthető. A Vállalkozónak a tervtől részben eltérő tartalommal való kivitelezés </w:t>
      </w:r>
      <w:r w:rsidR="00EA7917" w:rsidRPr="00F06FAE">
        <w:t xml:space="preserve">nem </w:t>
      </w:r>
      <w:r w:rsidRPr="00F06FAE">
        <w:t>ad alapot a tételes elszámolásra. Az á</w:t>
      </w:r>
      <w:r w:rsidR="00323068" w:rsidRPr="00F06FAE">
        <w:t xml:space="preserve">talánydíjból levonni </w:t>
      </w:r>
      <w:r w:rsidRPr="00F06FAE">
        <w:t>csak azon költségtételeket lehet, amelyek a teljes egészében elmaradt munkarésszel kapcsolatos díjtételeket tartalmazzák.</w:t>
      </w:r>
    </w:p>
    <w:p w:rsidR="00E74A6A" w:rsidRPr="00F06FAE" w:rsidRDefault="004660D7">
      <w:pPr>
        <w:pStyle w:val="Cmsor2"/>
        <w:numPr>
          <w:ilvl w:val="1"/>
          <w:numId w:val="14"/>
        </w:numPr>
        <w:spacing w:before="0" w:after="0"/>
        <w:ind w:left="0" w:firstLine="0"/>
      </w:pPr>
      <w:r w:rsidRPr="00F06FAE">
        <w:t>Azonmunka/</w:t>
      </w:r>
      <w:r w:rsidR="00E74A6A" w:rsidRPr="00F06FAE">
        <w:t>megoldá</w:t>
      </w:r>
      <w:r w:rsidRPr="00F06FAE">
        <w:t>s költsége is a vállalkozói díj részét képezi, amely</w:t>
      </w:r>
      <w:r w:rsidR="00E74A6A" w:rsidRPr="00F06FAE">
        <w:t xml:space="preserve"> a tervben szerepel, de a költségvetési kiírásban nincs rá utalás, illetve fordított esetben, ha költségvetési kiírás</w:t>
      </w:r>
      <w:r w:rsidRPr="00F06FAE">
        <w:t xml:space="preserve">ban szerepel, de a tervben nem. Az ilyen munka/megoldás teljesítése is szükséges a </w:t>
      </w:r>
      <w:r w:rsidR="00AC3B39" w:rsidRPr="00F06FAE">
        <w:t>Szerződés</w:t>
      </w:r>
      <w:r w:rsidRPr="00F06FAE">
        <w:t xml:space="preserve"> teljesítéséhez</w:t>
      </w:r>
      <w:r w:rsidR="00E74A6A" w:rsidRPr="00F06FAE">
        <w:t>.</w:t>
      </w:r>
    </w:p>
    <w:p w:rsidR="00D0021F" w:rsidRPr="00F06FAE" w:rsidRDefault="00D0021F">
      <w:pPr>
        <w:rPr>
          <w:lang w:eastAsia="en-US" w:bidi="en-US"/>
        </w:rPr>
      </w:pPr>
    </w:p>
    <w:p w:rsidR="00E74A6A" w:rsidRPr="00F06FAE" w:rsidRDefault="0070204F" w:rsidP="00B44CE2">
      <w:pPr>
        <w:pStyle w:val="Cmsor1"/>
        <w:numPr>
          <w:ilvl w:val="0"/>
          <w:numId w:val="14"/>
        </w:numPr>
        <w:spacing w:before="0" w:after="0"/>
        <w:ind w:left="0" w:firstLine="0"/>
        <w:rPr>
          <w:sz w:val="24"/>
          <w:szCs w:val="24"/>
        </w:rPr>
      </w:pPr>
      <w:r w:rsidRPr="00F06FAE">
        <w:rPr>
          <w:sz w:val="24"/>
          <w:szCs w:val="24"/>
        </w:rPr>
        <w:t xml:space="preserve">A </w:t>
      </w:r>
      <w:r w:rsidR="00E75A8D" w:rsidRPr="00F06FAE">
        <w:rPr>
          <w:sz w:val="24"/>
          <w:szCs w:val="24"/>
        </w:rPr>
        <w:t>Fizetési feltételek</w:t>
      </w:r>
    </w:p>
    <w:p w:rsidR="00D62F50" w:rsidRPr="00F06FAE" w:rsidRDefault="00D62F50" w:rsidP="00B44CE2"/>
    <w:p w:rsidR="00E74A6A" w:rsidRPr="00F06FAE" w:rsidRDefault="00E74A6A" w:rsidP="00EF3D08">
      <w:pPr>
        <w:pStyle w:val="Cmsor2"/>
        <w:numPr>
          <w:ilvl w:val="1"/>
          <w:numId w:val="15"/>
        </w:numPr>
        <w:spacing w:before="0" w:after="0"/>
        <w:ind w:left="0" w:firstLine="0"/>
      </w:pPr>
      <w:r w:rsidRPr="00F06FAE">
        <w:t xml:space="preserve">A Megrendelő a </w:t>
      </w:r>
      <w:r w:rsidR="00AC3B39" w:rsidRPr="00F06FAE">
        <w:t>szerződés</w:t>
      </w:r>
      <w:r w:rsidRPr="00F06FAE">
        <w:t xml:space="preserve"> teljesítésének elismeréséről (teljesítésigazolás) vagy az elismerés megtagadásáról legkésőbb a Vállalkozó teljesítésé</w:t>
      </w:r>
      <w:r w:rsidR="004660D7" w:rsidRPr="00F06FAE">
        <w:t>re vonatkozó (készrejelentés)</w:t>
      </w:r>
      <w:r w:rsidRPr="00F06FAE">
        <w:t xml:space="preserve"> írásbeli értesítés kézhezvételétől számított </w:t>
      </w:r>
      <w:r w:rsidR="00DF1DEC" w:rsidRPr="00F06FAE">
        <w:t>15 (</w:t>
      </w:r>
      <w:r w:rsidRPr="00F06FAE">
        <w:t>tizenöt</w:t>
      </w:r>
      <w:r w:rsidR="00DF1DEC" w:rsidRPr="00F06FAE">
        <w:t>)</w:t>
      </w:r>
      <w:r w:rsidRPr="00F06FAE">
        <w:t xml:space="preserve"> napon be</w:t>
      </w:r>
      <w:r w:rsidR="00323068" w:rsidRPr="00F06FAE">
        <w:t>lül írásban köteles nyilatkozni.</w:t>
      </w:r>
    </w:p>
    <w:p w:rsidR="00323068" w:rsidRPr="00F06FAE" w:rsidRDefault="00323068">
      <w:pPr>
        <w:rPr>
          <w:lang w:eastAsia="en-US" w:bidi="en-US"/>
        </w:rPr>
      </w:pPr>
    </w:p>
    <w:p w:rsidR="00E74A6A" w:rsidRPr="00F06FAE" w:rsidRDefault="00224882" w:rsidP="00B44CE2">
      <w:pPr>
        <w:pStyle w:val="Cmsor2"/>
        <w:numPr>
          <w:ilvl w:val="1"/>
          <w:numId w:val="15"/>
        </w:numPr>
        <w:spacing w:before="0" w:after="0"/>
        <w:ind w:left="0" w:firstLine="0"/>
        <w:rPr>
          <w:b/>
        </w:rPr>
      </w:pPr>
      <w:r w:rsidRPr="00F06FAE">
        <w:rPr>
          <w:b/>
        </w:rPr>
        <w:t>A t</w:t>
      </w:r>
      <w:r w:rsidR="00E74A6A" w:rsidRPr="00F06FAE">
        <w:rPr>
          <w:b/>
        </w:rPr>
        <w:t>eljesítésigazolás</w:t>
      </w:r>
    </w:p>
    <w:p w:rsidR="00EF3D08" w:rsidRPr="00F06FAE" w:rsidRDefault="00EF3D08" w:rsidP="00B44CE2"/>
    <w:p w:rsidR="00E74A6A" w:rsidRPr="00F06FAE" w:rsidRDefault="00F41585" w:rsidP="00EF3D08">
      <w:pPr>
        <w:pStyle w:val="Cmsor2"/>
        <w:numPr>
          <w:ilvl w:val="0"/>
          <w:numId w:val="0"/>
        </w:numPr>
        <w:spacing w:before="0" w:after="0"/>
      </w:pPr>
      <w:r w:rsidRPr="00F06FAE">
        <w:t xml:space="preserve">2. 2.1. </w:t>
      </w:r>
      <w:r w:rsidR="00E74A6A" w:rsidRPr="00F06FAE">
        <w:t xml:space="preserve">A teljesítésigazolás kiállítására </w:t>
      </w:r>
      <w:r w:rsidR="0015043F" w:rsidRPr="00F06FAE">
        <w:t>Szász József osztályvezető</w:t>
      </w:r>
      <w:r w:rsidR="00E74A6A" w:rsidRPr="00F06FAE">
        <w:t xml:space="preserve">jogosult a </w:t>
      </w:r>
      <w:r w:rsidR="00EA7917" w:rsidRPr="00F06FAE">
        <w:tab/>
        <w:t>m</w:t>
      </w:r>
      <w:r w:rsidR="00E74A6A" w:rsidRPr="00F06FAE">
        <w:t>űszaki ellenőr javaslata alapján a</w:t>
      </w:r>
      <w:r w:rsidR="00633C4E" w:rsidRPr="00F06FAE">
        <w:t>z építőipari kivitelezési tevékenységről szóló</w:t>
      </w:r>
      <w:r w:rsidR="00E74A6A" w:rsidRPr="00F06FAE">
        <w:t xml:space="preserve"> 191/2009. (IX.15.) Kormányrendeletben </w:t>
      </w:r>
      <w:r w:rsidR="00633C4E" w:rsidRPr="00F06FAE">
        <w:t>(</w:t>
      </w:r>
      <w:r w:rsidR="0070204F" w:rsidRPr="00F06FAE">
        <w:t xml:space="preserve">a </w:t>
      </w:r>
      <w:r w:rsidR="00633C4E" w:rsidRPr="00F06FAE">
        <w:t xml:space="preserve">továbbiakban: Épkiv.) </w:t>
      </w:r>
      <w:r w:rsidR="00E74A6A" w:rsidRPr="00F06FAE">
        <w:t>előírt műszaki átadás</w:t>
      </w:r>
      <w:r w:rsidR="0070204F" w:rsidRPr="00F06FAE">
        <w:t>-</w:t>
      </w:r>
      <w:r w:rsidR="00E74A6A" w:rsidRPr="00F06FAE">
        <w:t xml:space="preserve">átvétel szerint. </w:t>
      </w:r>
      <w:r w:rsidR="0070204F" w:rsidRPr="00F06FAE">
        <w:t xml:space="preserve">A </w:t>
      </w:r>
      <w:r w:rsidR="00E74A6A" w:rsidRPr="00F06FAE">
        <w:t>Vállalkozó</w:t>
      </w:r>
      <w:r w:rsidR="00323068" w:rsidRPr="00F06FAE">
        <w:t>i</w:t>
      </w:r>
      <w:r w:rsidR="00E74A6A" w:rsidRPr="00F06FAE">
        <w:t xml:space="preserve"> számla benyújtására és az ellenszolgáltatás kifizetésére csak az adott fizetési ütemre vonatkozó teljesítésigazolás kiállítását követően kerülhet sor, figyelembe véve a Kbt. 135. § (1) és (2) bekezdéseit. A Kbt. 135. § (2) bekezdés</w:t>
      </w:r>
      <w:r w:rsidR="0070204F" w:rsidRPr="00F06FAE">
        <w:t>e</w:t>
      </w:r>
      <w:r w:rsidR="00E74A6A" w:rsidRPr="00F06FAE">
        <w:t xml:space="preserve"> szerint, ha a Vállalkozó írásbeli értesítésére (készre jelentés) a Megrendelő a </w:t>
      </w:r>
      <w:r w:rsidR="00AC3B39" w:rsidRPr="00F06FAE">
        <w:t>Szerződés</w:t>
      </w:r>
      <w:r w:rsidR="00E74A6A" w:rsidRPr="00F06FAE">
        <w:t xml:space="preserve">ben az átadás-átvételi eljárás megkezdésére meghatározott határidőt követő tizenöt napon belül nem kezdi meg az átadás-átvételi eljárást, vagy megkezdi, de a </w:t>
      </w:r>
      <w:r w:rsidR="00AC3B39" w:rsidRPr="00F06FAE">
        <w:t>Szerződés</w:t>
      </w:r>
      <w:r w:rsidR="00E74A6A" w:rsidRPr="00F06FAE">
        <w:t xml:space="preserve">ben </w:t>
      </w:r>
      <w:r w:rsidR="00633C4E" w:rsidRPr="00F06FAE">
        <w:t>–</w:t>
      </w:r>
      <w:r w:rsidR="00E74A6A" w:rsidRPr="00F06FAE">
        <w:t xml:space="preserve"> a</w:t>
      </w:r>
      <w:r w:rsidR="00633C4E" w:rsidRPr="00F06FAE">
        <w:t xml:space="preserve"> Polgári Törvénykönyvről szóló 2013. évi V. törvény (a továbbiakban: Ptk</w:t>
      </w:r>
      <w:r w:rsidR="00E74A6A" w:rsidRPr="00F06FAE">
        <w:t>.</w:t>
      </w:r>
      <w:r w:rsidR="00633C4E" w:rsidRPr="00F06FAE">
        <w:t>)</w:t>
      </w:r>
      <w:r w:rsidR="00E74A6A" w:rsidRPr="00F06FAE">
        <w:t xml:space="preserve"> 6:247. § (2) bekezdésére figyelemmel </w:t>
      </w:r>
      <w:r w:rsidR="00601717" w:rsidRPr="00F06FAE">
        <w:t>–</w:t>
      </w:r>
      <w:r w:rsidR="00E74A6A" w:rsidRPr="00F06FAE">
        <w:t xml:space="preserve"> meghatározott határidőben nem fejezi be, </w:t>
      </w:r>
      <w:r w:rsidR="00224882" w:rsidRPr="00F06FAE">
        <w:t xml:space="preserve">a </w:t>
      </w:r>
      <w:r w:rsidR="00E74A6A" w:rsidRPr="00F06FAE">
        <w:t>Vállalkozó kérésére a teljesítésigazolást köteles kiadni.</w:t>
      </w:r>
    </w:p>
    <w:p w:rsidR="00E74A6A" w:rsidRPr="00F06FAE" w:rsidRDefault="00F41585" w:rsidP="00B44CE2">
      <w:pPr>
        <w:pStyle w:val="Cmsor3"/>
        <w:numPr>
          <w:ilvl w:val="0"/>
          <w:numId w:val="0"/>
        </w:numPr>
        <w:spacing w:before="0" w:after="0"/>
      </w:pPr>
      <w:r w:rsidRPr="00F06FAE">
        <w:t xml:space="preserve">2.2.2. </w:t>
      </w:r>
      <w:r w:rsidR="00E74A6A" w:rsidRPr="00F06FAE">
        <w:t xml:space="preserve">A vállalkozói díjjal kapcsolatban a számlázás az általános forgalmi adóról szóló 2007. évi CXXVII. törvény 142. § (1) bekezdés b) pontja alapján, a „fordított adózás” szabályai szerint történik, azaz az </w:t>
      </w:r>
      <w:r w:rsidRPr="00F06FAE">
        <w:t>áfá</w:t>
      </w:r>
      <w:r w:rsidR="00E74A6A" w:rsidRPr="00F06FAE">
        <w:t>t a Megrendelő fizeti meg</w:t>
      </w:r>
      <w:r w:rsidR="00224882" w:rsidRPr="00F06FAE">
        <w:t>. A</w:t>
      </w:r>
      <w:r w:rsidR="00E74A6A" w:rsidRPr="00F06FAE">
        <w:t xml:space="preserve"> Vállalkozó száml</w:t>
      </w:r>
      <w:r w:rsidRPr="00F06FAE">
        <w:t>ája az áfát nem tartalmazza. A Vállakozó számláján</w:t>
      </w:r>
      <w:r w:rsidR="00E74A6A" w:rsidRPr="00F06FAE">
        <w:t xml:space="preserve"> a Megrendelő adószámá</w:t>
      </w:r>
      <w:r w:rsidRPr="00F06FAE">
        <w:t>t</w:t>
      </w:r>
      <w:r w:rsidR="00E74A6A" w:rsidRPr="00F06FAE">
        <w:t xml:space="preserve"> és a „fordított adózás" kifejezés</w:t>
      </w:r>
      <w:r w:rsidRPr="00F06FAE">
        <w:t xml:space="preserve">t </w:t>
      </w:r>
      <w:r w:rsidR="00E74A6A" w:rsidRPr="00F06FAE">
        <w:t>feltüntet</w:t>
      </w:r>
      <w:r w:rsidRPr="00F06FAE">
        <w:t>i</w:t>
      </w:r>
      <w:r w:rsidR="00E74A6A" w:rsidRPr="00F06FAE">
        <w:t>.</w:t>
      </w:r>
    </w:p>
    <w:p w:rsidR="00EF3D08" w:rsidRPr="00F06FAE" w:rsidRDefault="00EF3D08" w:rsidP="00B44CE2"/>
    <w:p w:rsidR="00E74A6A" w:rsidRPr="00F06FAE" w:rsidRDefault="00E74A6A" w:rsidP="00B44CE2">
      <w:pPr>
        <w:pStyle w:val="Cmsor2"/>
        <w:numPr>
          <w:ilvl w:val="1"/>
          <w:numId w:val="15"/>
        </w:numPr>
        <w:spacing w:before="0" w:after="0"/>
        <w:ind w:left="0" w:firstLine="0"/>
        <w:rPr>
          <w:b/>
        </w:rPr>
      </w:pPr>
      <w:r w:rsidRPr="00F06FAE">
        <w:rPr>
          <w:b/>
        </w:rPr>
        <w:t>Fizetési ütemezés</w:t>
      </w:r>
    </w:p>
    <w:p w:rsidR="00EF3D08" w:rsidRPr="00F06FAE" w:rsidRDefault="00EF3D08" w:rsidP="00B44CE2"/>
    <w:p w:rsidR="00E74A6A" w:rsidRPr="00F06FAE" w:rsidRDefault="00F41585" w:rsidP="00EF3D08">
      <w:pPr>
        <w:pStyle w:val="Szvegtrzs"/>
        <w:jc w:val="both"/>
        <w:rPr>
          <w:sz w:val="24"/>
        </w:rPr>
      </w:pPr>
      <w:r w:rsidRPr="00F06FAE">
        <w:rPr>
          <w:sz w:val="24"/>
        </w:rPr>
        <w:t xml:space="preserve">2.3.1. </w:t>
      </w:r>
      <w:r w:rsidR="00E74A6A" w:rsidRPr="00F06FAE">
        <w:rPr>
          <w:sz w:val="24"/>
        </w:rPr>
        <w:t>A</w:t>
      </w:r>
      <w:r w:rsidR="00224882" w:rsidRPr="00F06FAE">
        <w:rPr>
          <w:sz w:val="24"/>
        </w:rPr>
        <w:t xml:space="preserve"> Vállalkozó</w:t>
      </w:r>
      <w:r w:rsidR="00323068" w:rsidRPr="00F06FAE">
        <w:rPr>
          <w:sz w:val="24"/>
        </w:rPr>
        <w:t xml:space="preserve">– az előlegszámlán túl </w:t>
      </w:r>
      <w:r w:rsidR="003E2812" w:rsidRPr="00F06FAE">
        <w:rPr>
          <w:sz w:val="24"/>
        </w:rPr>
        <w:t>–</w:t>
      </w:r>
      <w:r w:rsidR="00224882" w:rsidRPr="00F06FAE">
        <w:rPr>
          <w:sz w:val="24"/>
        </w:rPr>
        <w:t xml:space="preserve"> a részteljesítéseknek megfelelően kiállított –</w:t>
      </w:r>
      <w:r w:rsidRPr="00F06FAE">
        <w:rPr>
          <w:sz w:val="24"/>
        </w:rPr>
        <w:t xml:space="preserve">három </w:t>
      </w:r>
      <w:r w:rsidR="00E74A6A" w:rsidRPr="00F06FAE">
        <w:rPr>
          <w:sz w:val="24"/>
        </w:rPr>
        <w:t xml:space="preserve">részszámlát és </w:t>
      </w:r>
      <w:r w:rsidR="00D161E3" w:rsidRPr="00F06FAE">
        <w:rPr>
          <w:sz w:val="24"/>
        </w:rPr>
        <w:t xml:space="preserve">– a teljes kivitelezés befejezése után – </w:t>
      </w:r>
      <w:r w:rsidRPr="00F06FAE">
        <w:rPr>
          <w:sz w:val="24"/>
        </w:rPr>
        <w:t xml:space="preserve">egy </w:t>
      </w:r>
      <w:r w:rsidR="00E74A6A" w:rsidRPr="00F06FAE">
        <w:rPr>
          <w:sz w:val="24"/>
        </w:rPr>
        <w:t xml:space="preserve">végszámlát jogosult benyújtani </w:t>
      </w:r>
      <w:r w:rsidR="00224882" w:rsidRPr="00F06FAE">
        <w:rPr>
          <w:sz w:val="24"/>
        </w:rPr>
        <w:t xml:space="preserve">a Megrendelőnek </w:t>
      </w:r>
      <w:r w:rsidR="00E74A6A" w:rsidRPr="00F06FAE">
        <w:rPr>
          <w:sz w:val="24"/>
        </w:rPr>
        <w:t>az alábbiak szerint:</w:t>
      </w:r>
    </w:p>
    <w:p w:rsidR="00E74A6A" w:rsidRPr="00F06FAE" w:rsidRDefault="00AF65A0" w:rsidP="00B44CE2">
      <w:pPr>
        <w:autoSpaceDE w:val="0"/>
        <w:autoSpaceDN w:val="0"/>
        <w:adjustRightInd w:val="0"/>
        <w:jc w:val="both"/>
      </w:pPr>
      <w:r w:rsidRPr="00F06FAE">
        <w:t>2.3.2. Az</w:t>
      </w:r>
      <w:r w:rsidR="00EF0A63" w:rsidRPr="00F06FAE">
        <w:rPr>
          <w:b/>
        </w:rPr>
        <w:t xml:space="preserve">1. </w:t>
      </w:r>
      <w:r w:rsidR="00E74A6A" w:rsidRPr="00F06FAE">
        <w:rPr>
          <w:b/>
        </w:rPr>
        <w:t>részszámla</w:t>
      </w:r>
      <w:r w:rsidR="00E74A6A" w:rsidRPr="00F06FAE">
        <w:t xml:space="preserve"> a </w:t>
      </w:r>
      <w:r w:rsidR="006703B8" w:rsidRPr="00F06FAE">
        <w:t xml:space="preserve">tartalékkeret és </w:t>
      </w:r>
      <w:r w:rsidR="00224882" w:rsidRPr="00F06FAE">
        <w:t xml:space="preserve">az </w:t>
      </w:r>
      <w:r w:rsidR="00F41585" w:rsidRPr="00F06FAE">
        <w:t xml:space="preserve">áfa </w:t>
      </w:r>
      <w:r w:rsidR="006703B8" w:rsidRPr="00F06FAE">
        <w:t>nélkül számított</w:t>
      </w:r>
      <w:r w:rsidR="00E74A6A" w:rsidRPr="00F06FAE">
        <w:t xml:space="preserve">vállalkozói díj 25 %-ának megfelelő </w:t>
      </w:r>
      <w:r w:rsidR="00AC3B39" w:rsidRPr="00F06FAE">
        <w:t>szerződés</w:t>
      </w:r>
      <w:r w:rsidR="00E74A6A" w:rsidRPr="00F06FAE">
        <w:t>es érték teljesítését követően nyújtható be, mértéke a ténylegesen teljesített</w:t>
      </w:r>
      <w:r w:rsidR="00D161E3" w:rsidRPr="00F06FAE">
        <w:t>–</w:t>
      </w:r>
      <w:r w:rsidR="00F41585" w:rsidRPr="00F06FAE">
        <w:t>a m</w:t>
      </w:r>
      <w:r w:rsidR="006703B8" w:rsidRPr="00F06FAE">
        <w:t xml:space="preserve">űszaki ellenőr által igazolt </w:t>
      </w:r>
      <w:r w:rsidR="00D161E3" w:rsidRPr="00F06FAE">
        <w:t>–</w:t>
      </w:r>
      <w:r w:rsidR="00E74A6A" w:rsidRPr="00F06FAE">
        <w:t xml:space="preserve">műszaki tartalom </w:t>
      </w:r>
      <w:r w:rsidR="006703B8" w:rsidRPr="00F06FAE">
        <w:t xml:space="preserve">tartalékkeret és </w:t>
      </w:r>
      <w:r w:rsidR="00224882" w:rsidRPr="00F06FAE">
        <w:t xml:space="preserve">az </w:t>
      </w:r>
      <w:r w:rsidR="00F41585" w:rsidRPr="00F06FAE">
        <w:t>áfa</w:t>
      </w:r>
      <w:r w:rsidR="006703B8" w:rsidRPr="00F06FAE">
        <w:t xml:space="preserve"> nélkül számított </w:t>
      </w:r>
      <w:r w:rsidR="00E74A6A" w:rsidRPr="00F06FAE">
        <w:t xml:space="preserve">vállalkozói díja, de a részszámla értéke nem haladhatja meg a </w:t>
      </w:r>
      <w:r w:rsidR="006703B8" w:rsidRPr="00F06FAE">
        <w:t xml:space="preserve">tartalékkeret és </w:t>
      </w:r>
      <w:r w:rsidRPr="00F06FAE">
        <w:t xml:space="preserve">az </w:t>
      </w:r>
      <w:r w:rsidR="00F41585" w:rsidRPr="00F06FAE">
        <w:t>áfa</w:t>
      </w:r>
      <w:r w:rsidR="006703B8" w:rsidRPr="00F06FAE">
        <w:t xml:space="preserve"> nélkül számított</w:t>
      </w:r>
      <w:r w:rsidR="00E74A6A" w:rsidRPr="00F06FAE">
        <w:t>vállalkozói díj 27%-á</w:t>
      </w:r>
      <w:r w:rsidR="003E4582" w:rsidRPr="00F06FAE">
        <w:t>t</w:t>
      </w:r>
      <w:r w:rsidR="00E74A6A" w:rsidRPr="00F06FAE">
        <w:t>.</w:t>
      </w:r>
    </w:p>
    <w:p w:rsidR="00E74A6A" w:rsidRPr="00F06FAE" w:rsidRDefault="00AF65A0" w:rsidP="00B44CE2">
      <w:pPr>
        <w:autoSpaceDE w:val="0"/>
        <w:autoSpaceDN w:val="0"/>
        <w:adjustRightInd w:val="0"/>
        <w:jc w:val="both"/>
      </w:pPr>
      <w:r w:rsidRPr="00F06FAE">
        <w:t>2.3.3. A</w:t>
      </w:r>
      <w:r w:rsidR="00EF0A63" w:rsidRPr="00F06FAE">
        <w:rPr>
          <w:b/>
        </w:rPr>
        <w:t xml:space="preserve">2. </w:t>
      </w:r>
      <w:r w:rsidR="00E74A6A" w:rsidRPr="00F06FAE">
        <w:rPr>
          <w:b/>
        </w:rPr>
        <w:t>részszámla</w:t>
      </w:r>
      <w:r w:rsidR="00E74A6A" w:rsidRPr="00F06FAE">
        <w:t>a</w:t>
      </w:r>
      <w:r w:rsidR="006703B8" w:rsidRPr="00F06FAE">
        <w:t>tartalékkeret és</w:t>
      </w:r>
      <w:r w:rsidRPr="00F06FAE">
        <w:t xml:space="preserve"> az</w:t>
      </w:r>
      <w:r w:rsidR="00F41585" w:rsidRPr="00F06FAE">
        <w:t>áfa</w:t>
      </w:r>
      <w:r w:rsidR="006703B8" w:rsidRPr="00F06FAE">
        <w:t xml:space="preserve"> nélkül számított </w:t>
      </w:r>
      <w:r w:rsidR="00E74A6A" w:rsidRPr="00F06FAE">
        <w:t xml:space="preserve">vállalkozói díj </w:t>
      </w:r>
      <w:r w:rsidR="009134B2" w:rsidRPr="00F06FAE">
        <w:t>50</w:t>
      </w:r>
      <w:r w:rsidR="00E74A6A" w:rsidRPr="00F06FAE">
        <w:t xml:space="preserve"> %-ának megfelelő </w:t>
      </w:r>
      <w:r w:rsidR="00AC3B39" w:rsidRPr="00F06FAE">
        <w:t>szerződés</w:t>
      </w:r>
      <w:r w:rsidR="00E74A6A" w:rsidRPr="00F06FAE">
        <w:t>es érték teljesítését követően nyújtható be, mértéke a ténylegesen teljesített</w:t>
      </w:r>
      <w:r w:rsidR="00D161E3" w:rsidRPr="00F06FAE">
        <w:t>–</w:t>
      </w:r>
      <w:r w:rsidR="00E56D5C" w:rsidRPr="00F06FAE">
        <w:t>műszaki</w:t>
      </w:r>
      <w:r w:rsidR="006703B8" w:rsidRPr="00F06FAE">
        <w:t xml:space="preserve"> ellenőr által igazolt </w:t>
      </w:r>
      <w:r w:rsidR="00D161E3" w:rsidRPr="00F06FAE">
        <w:t>–</w:t>
      </w:r>
      <w:r w:rsidR="00E74A6A" w:rsidRPr="00F06FAE">
        <w:t xml:space="preserve">műszaki tartalom </w:t>
      </w:r>
      <w:r w:rsidR="006703B8" w:rsidRPr="00F06FAE">
        <w:t xml:space="preserve">tartalékkeret és </w:t>
      </w:r>
      <w:r w:rsidR="00F41585" w:rsidRPr="00F06FAE">
        <w:t>áfa</w:t>
      </w:r>
      <w:r w:rsidR="006703B8" w:rsidRPr="00F06FAE">
        <w:t xml:space="preserve"> nélkül számított</w:t>
      </w:r>
      <w:r w:rsidR="00E74A6A" w:rsidRPr="00F06FAE">
        <w:t xml:space="preserve"> vállalkozói díja, de a rész-számla értéke nem haladhatja meg a </w:t>
      </w:r>
      <w:r w:rsidR="006703B8" w:rsidRPr="00F06FAE">
        <w:t xml:space="preserve">tartalékkeret és </w:t>
      </w:r>
      <w:r w:rsidR="00F41585" w:rsidRPr="00F06FAE">
        <w:t>áfa</w:t>
      </w:r>
      <w:r w:rsidR="006703B8" w:rsidRPr="00F06FAE">
        <w:t xml:space="preserve"> nélkül számított</w:t>
      </w:r>
      <w:r w:rsidR="00E74A6A" w:rsidRPr="00F06FAE">
        <w:t xml:space="preserve">vállalkozói díj </w:t>
      </w:r>
      <w:r w:rsidR="009134B2" w:rsidRPr="00F06FAE">
        <w:t>50</w:t>
      </w:r>
      <w:r w:rsidR="00E74A6A" w:rsidRPr="00F06FAE">
        <w:t xml:space="preserve">%-a és az 1. rész-számla százalékos értéke közötti különbség 2%ponttal növelt értékét, azaz így az 1. és 2. részszámla összege nem haladhatja meg a </w:t>
      </w:r>
      <w:r w:rsidR="006703B8" w:rsidRPr="00F06FAE">
        <w:t xml:space="preserve">tartalékkeret és </w:t>
      </w:r>
      <w:r w:rsidR="00F41585" w:rsidRPr="00F06FAE">
        <w:t>áfa</w:t>
      </w:r>
      <w:r w:rsidR="006703B8" w:rsidRPr="00F06FAE">
        <w:t xml:space="preserve"> nélkül számított </w:t>
      </w:r>
      <w:r w:rsidR="00E74A6A" w:rsidRPr="00F06FAE">
        <w:t xml:space="preserve">vállalkozói díj </w:t>
      </w:r>
      <w:r w:rsidR="009134B2" w:rsidRPr="00F06FAE">
        <w:t>52</w:t>
      </w:r>
      <w:r w:rsidR="00E74A6A" w:rsidRPr="00F06FAE">
        <w:t>%-át.</w:t>
      </w:r>
    </w:p>
    <w:p w:rsidR="00E74A6A" w:rsidRPr="00F06FAE" w:rsidRDefault="00AF65A0" w:rsidP="00B44CE2">
      <w:pPr>
        <w:autoSpaceDE w:val="0"/>
        <w:autoSpaceDN w:val="0"/>
        <w:adjustRightInd w:val="0"/>
        <w:jc w:val="both"/>
      </w:pPr>
      <w:r w:rsidRPr="00F06FAE">
        <w:t>2.3.4. A</w:t>
      </w:r>
      <w:r w:rsidR="00EF0A63" w:rsidRPr="00F06FAE">
        <w:rPr>
          <w:b/>
        </w:rPr>
        <w:t xml:space="preserve">3. </w:t>
      </w:r>
      <w:r w:rsidR="00E74A6A" w:rsidRPr="00F06FAE">
        <w:rPr>
          <w:b/>
        </w:rPr>
        <w:t>részszámla</w:t>
      </w:r>
      <w:r w:rsidR="006703B8" w:rsidRPr="00F06FAE">
        <w:t xml:space="preserve">atartalékkeret és </w:t>
      </w:r>
      <w:r w:rsidRPr="00F06FAE">
        <w:t xml:space="preserve">az </w:t>
      </w:r>
      <w:r w:rsidR="00F41585" w:rsidRPr="00F06FAE">
        <w:t>áfa</w:t>
      </w:r>
      <w:r w:rsidR="006703B8" w:rsidRPr="00F06FAE">
        <w:t xml:space="preserve"> nélkül számított</w:t>
      </w:r>
      <w:r w:rsidR="00E74A6A" w:rsidRPr="00F06FAE">
        <w:t xml:space="preserve">vállalkozói díj </w:t>
      </w:r>
      <w:r w:rsidR="00065E56" w:rsidRPr="00F06FAE">
        <w:t>7</w:t>
      </w:r>
      <w:r w:rsidR="00742E34" w:rsidRPr="00F06FAE">
        <w:t>5</w:t>
      </w:r>
      <w:r w:rsidR="00E74A6A" w:rsidRPr="00F06FAE">
        <w:t xml:space="preserve"> %-ánakmegfelelő </w:t>
      </w:r>
      <w:r w:rsidR="003E2812" w:rsidRPr="00F06FAE">
        <w:t xml:space="preserve">– </w:t>
      </w:r>
      <w:r w:rsidRPr="00F06FAE">
        <w:t>a m</w:t>
      </w:r>
      <w:r w:rsidR="003E2812" w:rsidRPr="00F06FAE">
        <w:t>űszaki ellenőr által igazolt –</w:t>
      </w:r>
      <w:r w:rsidR="00E74A6A" w:rsidRPr="00F06FAE">
        <w:t>műszaki tartalom teljesítését követően</w:t>
      </w:r>
      <w:r w:rsidR="006703B8" w:rsidRPr="00F06FAE">
        <w:t xml:space="preserve"> nyújtható be, mértéke atartalékkeret és </w:t>
      </w:r>
      <w:r w:rsidRPr="00F06FAE">
        <w:t xml:space="preserve">az </w:t>
      </w:r>
      <w:r w:rsidR="00F41585" w:rsidRPr="00F06FAE">
        <w:t>áfa</w:t>
      </w:r>
      <w:r w:rsidR="006703B8" w:rsidRPr="00F06FAE">
        <w:t xml:space="preserve"> nélkül számított </w:t>
      </w:r>
      <w:r w:rsidR="00E74A6A" w:rsidRPr="00F06FAE">
        <w:t xml:space="preserve">vállalkozói díj </w:t>
      </w:r>
      <w:r w:rsidR="00065E56" w:rsidRPr="00F06FAE">
        <w:t>7</w:t>
      </w:r>
      <w:r w:rsidR="00E74A6A" w:rsidRPr="00F06FAE">
        <w:t>5%-</w:t>
      </w:r>
      <w:r w:rsidR="00742E34" w:rsidRPr="00F06FAE">
        <w:t>a</w:t>
      </w:r>
      <w:r w:rsidRPr="00F06FAE">
        <w:t>, mértéke</w:t>
      </w:r>
      <w:r w:rsidR="00742E34" w:rsidRPr="00F06FAE">
        <w:t xml:space="preserve"> az 1., 2</w:t>
      </w:r>
      <w:r w:rsidR="00E74A6A" w:rsidRPr="00F06FAE">
        <w:t>. részszámla összértéke közötti különbség mértékév</w:t>
      </w:r>
      <w:r w:rsidR="00742E34" w:rsidRPr="00F06FAE">
        <w:t>el megegyező, azaz az 1., 2., 3</w:t>
      </w:r>
      <w:r w:rsidR="00E74A6A" w:rsidRPr="00F06FAE">
        <w:t xml:space="preserve">. részszámlák összege így megegyezik a </w:t>
      </w:r>
      <w:r w:rsidR="006703B8" w:rsidRPr="00F06FAE">
        <w:t>tartalékkeret és</w:t>
      </w:r>
      <w:r w:rsidRPr="00F06FAE">
        <w:t xml:space="preserve"> az</w:t>
      </w:r>
      <w:r w:rsidR="00F41585" w:rsidRPr="00F06FAE">
        <w:t>áfa</w:t>
      </w:r>
      <w:r w:rsidR="006703B8" w:rsidRPr="00F06FAE">
        <w:t xml:space="preserve"> nélkül számított</w:t>
      </w:r>
      <w:r w:rsidR="00E74A6A" w:rsidRPr="00F06FAE">
        <w:t xml:space="preserve">vállalkozói díj </w:t>
      </w:r>
      <w:r w:rsidR="00065E56" w:rsidRPr="00F06FAE">
        <w:t>7</w:t>
      </w:r>
      <w:r w:rsidR="00E74A6A" w:rsidRPr="00F06FAE">
        <w:t>5%-ának megfelelő összeggel.</w:t>
      </w:r>
    </w:p>
    <w:p w:rsidR="00E74A6A" w:rsidRPr="00F06FAE" w:rsidRDefault="00E74A6A" w:rsidP="00B44CE2">
      <w:pPr>
        <w:autoSpaceDE w:val="0"/>
        <w:autoSpaceDN w:val="0"/>
        <w:adjustRightInd w:val="0"/>
        <w:jc w:val="both"/>
      </w:pPr>
      <w:r w:rsidRPr="00F06FAE">
        <w:t>A részszámla összegét a</w:t>
      </w:r>
      <w:r w:rsidR="00D161E3" w:rsidRPr="00F06FAE">
        <w:t>Megrendelő</w:t>
      </w:r>
      <w:r w:rsidRPr="00F06FAE">
        <w:t xml:space="preserve"> által teljesítésigazolással elismert </w:t>
      </w:r>
      <w:r w:rsidR="00A243C9" w:rsidRPr="00F06FAE">
        <w:t>S</w:t>
      </w:r>
      <w:r w:rsidR="00AC3B39" w:rsidRPr="00F06FAE">
        <w:t>zerződés</w:t>
      </w:r>
      <w:r w:rsidRPr="00F06FAE">
        <w:t xml:space="preserve"> szerinti teljesítés mértékének megfelelően kell meghatározni, úgy, hogy a részszámla szerinti</w:t>
      </w:r>
      <w:r w:rsidR="006703B8" w:rsidRPr="00F06FAE">
        <w:t>tartalékkeret és</w:t>
      </w:r>
      <w:r w:rsidR="00AF65A0" w:rsidRPr="00F06FAE">
        <w:t xml:space="preserve"> az</w:t>
      </w:r>
      <w:r w:rsidR="00F41585" w:rsidRPr="00F06FAE">
        <w:t>áfa</w:t>
      </w:r>
      <w:r w:rsidR="006703B8" w:rsidRPr="00F06FAE">
        <w:t xml:space="preserve"> nélkül számított </w:t>
      </w:r>
      <w:r w:rsidRPr="00F06FAE">
        <w:t xml:space="preserve">ellenszolgáltatás a </w:t>
      </w:r>
      <w:r w:rsidR="00A243C9" w:rsidRPr="00F06FAE">
        <w:t>S</w:t>
      </w:r>
      <w:r w:rsidR="00AC3B39" w:rsidRPr="00F06FAE">
        <w:t>zerződés</w:t>
      </w:r>
      <w:r w:rsidRPr="00F06FAE">
        <w:t xml:space="preserve"> megvalósult értékét nem haladhatja meg.</w:t>
      </w:r>
    </w:p>
    <w:p w:rsidR="00E74A6A" w:rsidRPr="00F06FAE" w:rsidRDefault="00AF65A0" w:rsidP="00B44CE2">
      <w:pPr>
        <w:autoSpaceDE w:val="0"/>
        <w:autoSpaceDN w:val="0"/>
        <w:adjustRightInd w:val="0"/>
        <w:jc w:val="both"/>
      </w:pPr>
      <w:r w:rsidRPr="00F06FAE">
        <w:t>2.3.5. A</w:t>
      </w:r>
      <w:r w:rsidRPr="00F06FAE">
        <w:rPr>
          <w:b/>
        </w:rPr>
        <w:t xml:space="preserve"> v</w:t>
      </w:r>
      <w:r w:rsidR="00E74A6A" w:rsidRPr="00F06FAE">
        <w:rPr>
          <w:b/>
        </w:rPr>
        <w:t>égszámla</w:t>
      </w:r>
      <w:r w:rsidRPr="00F06FAE">
        <w:t>a</w:t>
      </w:r>
      <w:r w:rsidR="00E74A6A" w:rsidRPr="00F06FAE">
        <w:t xml:space="preserve"> teljes kivitelezés befejezése, </w:t>
      </w:r>
      <w:r w:rsidR="00AC3B39" w:rsidRPr="00F06FAE">
        <w:t>szerződés</w:t>
      </w:r>
      <w:r w:rsidR="00E74A6A" w:rsidRPr="00F06FAE">
        <w:t xml:space="preserve">szerű hiba és hiánymentes, eredményes műszaki átadás-átvétel, </w:t>
      </w:r>
      <w:r w:rsidR="006703B8" w:rsidRPr="00F06FAE">
        <w:t>az Épkiv</w:t>
      </w:r>
      <w:r w:rsidR="005C289B" w:rsidRPr="00F06FAE">
        <w:t>.</w:t>
      </w:r>
      <w:r w:rsidR="006703B8" w:rsidRPr="00F06FAE">
        <w:t>-ben</w:t>
      </w:r>
      <w:r w:rsidR="00E74A6A" w:rsidRPr="00F06FAE">
        <w:t xml:space="preserve"> előírtak teljesítése utá</w:t>
      </w:r>
      <w:r w:rsidR="006703B8" w:rsidRPr="00F06FAE">
        <w:t>n</w:t>
      </w:r>
      <w:r w:rsidRPr="00F06FAE">
        <w:t xml:space="preserve"> nyújtható be</w:t>
      </w:r>
      <w:r w:rsidR="006703B8" w:rsidRPr="00F06FAE">
        <w:t xml:space="preserve">, </w:t>
      </w:r>
      <w:r w:rsidRPr="00F06FAE">
        <w:t xml:space="preserve">mértéke </w:t>
      </w:r>
      <w:r w:rsidR="006703B8" w:rsidRPr="00F06FAE">
        <w:t>a tartalékkeret és</w:t>
      </w:r>
      <w:r w:rsidRPr="00F06FAE">
        <w:t xml:space="preserve"> az</w:t>
      </w:r>
      <w:r w:rsidR="00F41585" w:rsidRPr="00F06FAE">
        <w:t>áfa</w:t>
      </w:r>
      <w:r w:rsidR="006703B8" w:rsidRPr="00F06FAE">
        <w:t xml:space="preserve"> nélkül számított vállalkozói</w:t>
      </w:r>
      <w:r w:rsidR="00E74A6A" w:rsidRPr="00F06FAE">
        <w:t xml:space="preserve"> díj fennmaradó </w:t>
      </w:r>
      <w:r w:rsidR="00065E56" w:rsidRPr="00F06FAE">
        <w:t>2</w:t>
      </w:r>
      <w:r w:rsidR="00E74A6A" w:rsidRPr="00F06FAE">
        <w:t xml:space="preserve">5%-a, amellyel a teljes 100%-os </w:t>
      </w:r>
      <w:r w:rsidR="00170513" w:rsidRPr="00F06FAE">
        <w:t xml:space="preserve">vállalkozói </w:t>
      </w:r>
      <w:r w:rsidR="00E74A6A" w:rsidRPr="00F06FAE">
        <w:t>díj kifizetésre kerül.</w:t>
      </w:r>
    </w:p>
    <w:p w:rsidR="006E5A90" w:rsidRPr="00F06FAE" w:rsidRDefault="006E5A90" w:rsidP="00B44CE2">
      <w:pPr>
        <w:autoSpaceDE w:val="0"/>
        <w:autoSpaceDN w:val="0"/>
        <w:adjustRightInd w:val="0"/>
        <w:jc w:val="both"/>
      </w:pPr>
    </w:p>
    <w:p w:rsidR="00E74A6A" w:rsidRPr="00F06FAE" w:rsidRDefault="00E74A6A" w:rsidP="00B44CE2">
      <w:pPr>
        <w:pStyle w:val="Cmsor2"/>
        <w:numPr>
          <w:ilvl w:val="1"/>
          <w:numId w:val="15"/>
        </w:numPr>
        <w:spacing w:before="0" w:after="0"/>
        <w:ind w:left="0" w:firstLine="0"/>
        <w:rPr>
          <w:b/>
        </w:rPr>
      </w:pPr>
      <w:r w:rsidRPr="00F06FAE">
        <w:rPr>
          <w:b/>
        </w:rPr>
        <w:t>A részteljesítések igazolása</w:t>
      </w:r>
    </w:p>
    <w:p w:rsidR="00EF3D08" w:rsidRPr="00F06FAE" w:rsidRDefault="00EF3D08" w:rsidP="00B44CE2"/>
    <w:p w:rsidR="00E74A6A" w:rsidRPr="00F06FAE" w:rsidRDefault="0048399B" w:rsidP="00B44CE2">
      <w:pPr>
        <w:pStyle w:val="Cmsor3"/>
        <w:numPr>
          <w:ilvl w:val="2"/>
          <w:numId w:val="15"/>
        </w:numPr>
        <w:spacing w:before="0" w:after="0"/>
        <w:ind w:left="0" w:firstLine="0"/>
      </w:pPr>
      <w:r w:rsidRPr="00F06FAE">
        <w:t>A</w:t>
      </w:r>
      <w:r w:rsidR="00E74A6A" w:rsidRPr="00F06FAE">
        <w:t xml:space="preserve"> részteljesítések érték</w:t>
      </w:r>
      <w:r w:rsidR="00FE208E" w:rsidRPr="00F06FAE">
        <w:t>e</w:t>
      </w:r>
      <w:r w:rsidR="00E74A6A" w:rsidRPr="00F06FAE">
        <w:t xml:space="preserve">meghatározásának alapjául a </w:t>
      </w:r>
      <w:r w:rsidR="00AC3B39" w:rsidRPr="00F06FAE">
        <w:t>Szerződés</w:t>
      </w:r>
      <w:r w:rsidRPr="00F06FAE">
        <w:t xml:space="preserve"> 2</w:t>
      </w:r>
      <w:r w:rsidR="004C74B3" w:rsidRPr="00F06FAE">
        <w:t>.</w:t>
      </w:r>
      <w:r w:rsidR="00E74A6A" w:rsidRPr="00F06FAE">
        <w:t xml:space="preserve"> mellékletét képező árazott költségvetés szolgál.</w:t>
      </w:r>
    </w:p>
    <w:p w:rsidR="00E74A6A" w:rsidRPr="00F06FAE" w:rsidRDefault="00D161E3" w:rsidP="00B44CE2">
      <w:pPr>
        <w:pStyle w:val="Cmsor3"/>
        <w:numPr>
          <w:ilvl w:val="2"/>
          <w:numId w:val="15"/>
        </w:numPr>
        <w:spacing w:before="0" w:after="0"/>
        <w:ind w:left="0" w:firstLine="0"/>
      </w:pPr>
      <w:r w:rsidRPr="00F06FAE">
        <w:t xml:space="preserve">A </w:t>
      </w:r>
      <w:r w:rsidR="00E74A6A" w:rsidRPr="00F06FAE">
        <w:t>Vállalkozó az adott műszaki tartalom vállalkozói díjának elérésekor írásban kész</w:t>
      </w:r>
      <w:r w:rsidR="006E5A90" w:rsidRPr="00F06FAE">
        <w:t>re jelenti az ütemet (1-3</w:t>
      </w:r>
      <w:r w:rsidR="00E74A6A" w:rsidRPr="00F06FAE">
        <w:t xml:space="preserve">.), amelyet követően a </w:t>
      </w:r>
      <w:r w:rsidR="00AF65A0" w:rsidRPr="00F06FAE">
        <w:t>m</w:t>
      </w:r>
      <w:r w:rsidR="00E74A6A" w:rsidRPr="00F06FAE">
        <w:t>űszaki ellenőr 5 munkanapon belül leellenőrzi annak teljesülését és ütemenként, az árazott költségvetés alapján tételes kimutatást és összegzést készít, amelyből egyértelműen ki kell derülnie, hogy az adott ütemben mely tételek, milyen mértékben és értékben teljesültek.</w:t>
      </w:r>
    </w:p>
    <w:p w:rsidR="00E74A6A" w:rsidRPr="00F06FAE" w:rsidRDefault="00E74A6A" w:rsidP="00B44CE2">
      <w:pPr>
        <w:pStyle w:val="Cmsor3"/>
        <w:numPr>
          <w:ilvl w:val="2"/>
          <w:numId w:val="15"/>
        </w:numPr>
        <w:spacing w:before="0" w:after="0"/>
        <w:ind w:left="0" w:firstLine="0"/>
      </w:pPr>
      <w:r w:rsidRPr="00F06FAE">
        <w:t>Az adott részteljesítésben kizárólag olyan költségvetési tétel anyagköltsége és munkadíja számolható</w:t>
      </w:r>
      <w:r w:rsidR="00FE208E" w:rsidRPr="00F06FAE">
        <w:t xml:space="preserve"> el</w:t>
      </w:r>
      <w:r w:rsidRPr="00F06FAE">
        <w:t>, amely teljes mértékben teljesült, azaz a Létesítmény megvalósításának folyamatában beépítésre, elvégzésre került</w:t>
      </w:r>
      <w:r w:rsidR="005835F9" w:rsidRPr="00F06FAE">
        <w:t>,</w:t>
      </w:r>
      <w:r w:rsidRPr="00F06FAE">
        <w:t xml:space="preserve"> vagy az adott tétel részbeni teljesítése esetén annak teljesült mennyisége (m, m</w:t>
      </w:r>
      <w:r w:rsidRPr="00F06FAE">
        <w:rPr>
          <w:vertAlign w:val="superscript"/>
        </w:rPr>
        <w:t>2</w:t>
      </w:r>
      <w:r w:rsidRPr="00F06FAE">
        <w:t>, m</w:t>
      </w:r>
      <w:r w:rsidRPr="00F06FAE">
        <w:rPr>
          <w:vertAlign w:val="superscript"/>
        </w:rPr>
        <w:t>3</w:t>
      </w:r>
      <w:r w:rsidRPr="00F06FAE">
        <w:t>, db stb</w:t>
      </w:r>
      <w:r w:rsidR="005B42A7" w:rsidRPr="00F06FAE">
        <w:t>.</w:t>
      </w:r>
      <w:r w:rsidRPr="00F06FAE">
        <w:t>) egzakt módon meghatározható</w:t>
      </w:r>
      <w:r w:rsidR="005835F9" w:rsidRPr="00F06FAE">
        <w:t>,</w:t>
      </w:r>
      <w:r w:rsidRPr="00F06FAE">
        <w:t xml:space="preserve"> vagy olyan – segédenergiával működő </w:t>
      </w:r>
      <w:r w:rsidR="005B42A7" w:rsidRPr="00F06FAE">
        <w:t>–</w:t>
      </w:r>
      <w:r w:rsidRPr="00F06FAE">
        <w:t xml:space="preserve"> berendezés anyagköltsége, amely a teljesítés helyszínére bizonylattal (szállító levél, fuvarlevél, átadás-átvételi jegyzőkönyv) igazoltan leszállításra került, de beépítés</w:t>
      </w:r>
      <w:r w:rsidR="005835F9" w:rsidRPr="00F06FAE">
        <w:t>é</w:t>
      </w:r>
      <w:r w:rsidRPr="00F06FAE">
        <w:t>re és/vagy üzembehelyezés</w:t>
      </w:r>
      <w:r w:rsidR="005835F9" w:rsidRPr="00F06FAE">
        <w:t>é</w:t>
      </w:r>
      <w:r w:rsidRPr="00F06FAE">
        <w:t>re későbbi ütemben kerül sor.</w:t>
      </w:r>
    </w:p>
    <w:p w:rsidR="00E74A6A" w:rsidRPr="00F06FAE" w:rsidRDefault="006E5A90" w:rsidP="00B44CE2">
      <w:pPr>
        <w:pStyle w:val="Cmsor3"/>
        <w:numPr>
          <w:ilvl w:val="2"/>
          <w:numId w:val="15"/>
        </w:numPr>
        <w:spacing w:before="0" w:after="0"/>
        <w:ind w:left="0" w:firstLine="0"/>
      </w:pPr>
      <w:r w:rsidRPr="00F06FAE">
        <w:t>Az ütem (1-3</w:t>
      </w:r>
      <w:r w:rsidR="00E74A6A" w:rsidRPr="00F06FAE">
        <w:t xml:space="preserve">.) teljesítése esetén </w:t>
      </w:r>
      <w:r w:rsidR="00473008" w:rsidRPr="00F06FAE">
        <w:t xml:space="preserve">a </w:t>
      </w:r>
      <w:r w:rsidR="005835F9" w:rsidRPr="00F06FAE">
        <w:t>m</w:t>
      </w:r>
      <w:r w:rsidR="00473008" w:rsidRPr="00F06FAE">
        <w:t xml:space="preserve">űszaki ellenőr </w:t>
      </w:r>
      <w:r w:rsidR="00E74A6A" w:rsidRPr="00F06FAE">
        <w:t>aláírásával elismeri és igazolja a részteljesítés megtörténtét, egyúttal az ütemre vonatkozó teljesítésigazolás kiállítását javasolja</w:t>
      </w:r>
      <w:r w:rsidRPr="00F06FAE">
        <w:t>a</w:t>
      </w:r>
      <w:r w:rsidR="00E74A6A" w:rsidRPr="00F06FAE">
        <w:t xml:space="preserve"> teljesítésigazolásra jogosult személy</w:t>
      </w:r>
      <w:r w:rsidR="005835F9" w:rsidRPr="00F06FAE">
        <w:t>nek</w:t>
      </w:r>
      <w:r w:rsidR="00E74A6A" w:rsidRPr="00F06FAE">
        <w:t>.</w:t>
      </w:r>
    </w:p>
    <w:p w:rsidR="005C289B" w:rsidRPr="00F06FAE" w:rsidRDefault="005C289B" w:rsidP="00EF3D08"/>
    <w:p w:rsidR="00EF3D08" w:rsidRPr="00F06FAE" w:rsidRDefault="00473008" w:rsidP="00B44CE2">
      <w:pPr>
        <w:pStyle w:val="Cmsor2"/>
        <w:numPr>
          <w:ilvl w:val="1"/>
          <w:numId w:val="15"/>
        </w:numPr>
        <w:spacing w:before="0" w:after="0"/>
        <w:ind w:left="0" w:firstLine="0"/>
        <w:rPr>
          <w:b/>
        </w:rPr>
      </w:pPr>
      <w:r w:rsidRPr="00F06FAE">
        <w:rPr>
          <w:b/>
        </w:rPr>
        <w:t>Az e</w:t>
      </w:r>
      <w:r w:rsidR="00E74A6A" w:rsidRPr="00F06FAE">
        <w:rPr>
          <w:b/>
        </w:rPr>
        <w:t>lőlegfizetés</w:t>
      </w:r>
    </w:p>
    <w:p w:rsidR="00E74A6A" w:rsidRPr="00F06FAE" w:rsidRDefault="00E74A6A" w:rsidP="00B44CE2">
      <w:pPr>
        <w:pStyle w:val="Cmsor2"/>
        <w:numPr>
          <w:ilvl w:val="0"/>
          <w:numId w:val="0"/>
        </w:numPr>
        <w:spacing w:before="0" w:after="0"/>
        <w:rPr>
          <w:b/>
        </w:rPr>
      </w:pPr>
    </w:p>
    <w:p w:rsidR="00E74A6A" w:rsidRPr="00F06FAE" w:rsidRDefault="00E74A6A" w:rsidP="00B44CE2">
      <w:pPr>
        <w:pStyle w:val="Cmsor3"/>
        <w:numPr>
          <w:ilvl w:val="2"/>
          <w:numId w:val="15"/>
        </w:numPr>
        <w:spacing w:before="0" w:after="0"/>
        <w:ind w:left="0" w:firstLine="0"/>
      </w:pPr>
      <w:r w:rsidRPr="00F06FAE">
        <w:t>A Megrendelő</w:t>
      </w:r>
      <w:r w:rsidR="005835F9" w:rsidRPr="00F06FAE">
        <w:t xml:space="preserve"> a Vállalkozó erre irányuló</w:t>
      </w:r>
      <w:r w:rsidRPr="00F06FAE">
        <w:t xml:space="preserve"> igény</w:t>
      </w:r>
      <w:r w:rsidR="005835F9" w:rsidRPr="00F06FAE">
        <w:t>e</w:t>
      </w:r>
      <w:r w:rsidRPr="00F06FAE">
        <w:t xml:space="preserve"> esetén előleget fizet</w:t>
      </w:r>
      <w:r w:rsidR="005835F9" w:rsidRPr="00F06FAE">
        <w:t>.A</w:t>
      </w:r>
      <w:r w:rsidRPr="00F06FAE">
        <w:t>z előleg mértéke</w:t>
      </w:r>
      <w:r w:rsidR="005835F9" w:rsidRPr="00F06FAE">
        <w:t xml:space="preserve"> legfeljebb</w:t>
      </w:r>
      <w:r w:rsidRPr="00F06FAE">
        <w:rPr>
          <w:lang w:eastAsia="en-US"/>
        </w:rPr>
        <w:t xml:space="preserve">a </w:t>
      </w:r>
      <w:r w:rsidR="00214D20" w:rsidRPr="00F06FAE">
        <w:rPr>
          <w:lang w:eastAsia="en-US"/>
        </w:rPr>
        <w:t>S</w:t>
      </w:r>
      <w:r w:rsidR="00AC3B39" w:rsidRPr="00F06FAE">
        <w:rPr>
          <w:lang w:eastAsia="en-US"/>
        </w:rPr>
        <w:t>zerződés</w:t>
      </w:r>
      <w:r w:rsidRPr="00F06FAE">
        <w:rPr>
          <w:lang w:eastAsia="en-US"/>
        </w:rPr>
        <w:t>ben foglal</w:t>
      </w:r>
      <w:r w:rsidR="006E5A90" w:rsidRPr="00F06FAE">
        <w:rPr>
          <w:lang w:eastAsia="en-US"/>
        </w:rPr>
        <w:t>t teljes ellenszolgáltatás 5</w:t>
      </w:r>
      <w:r w:rsidRPr="00F06FAE">
        <w:rPr>
          <w:lang w:eastAsia="en-US"/>
        </w:rPr>
        <w:t xml:space="preserve">%-ának megfelelő összeg </w:t>
      </w:r>
      <w:r w:rsidR="005835F9" w:rsidRPr="00F06FAE">
        <w:rPr>
          <w:lang w:eastAsia="en-US"/>
        </w:rPr>
        <w:t xml:space="preserve">lehet </w:t>
      </w:r>
      <w:r w:rsidRPr="00F06FAE">
        <w:rPr>
          <w:lang w:eastAsia="en-US"/>
        </w:rPr>
        <w:t xml:space="preserve">a </w:t>
      </w:r>
      <w:r w:rsidR="006E5A90" w:rsidRPr="00F06FAE">
        <w:rPr>
          <w:rFonts w:eastAsia="MS Mincho"/>
        </w:rPr>
        <w:t>Kbt. 135. § (7</w:t>
      </w:r>
      <w:r w:rsidRPr="00F06FAE">
        <w:rPr>
          <w:rFonts w:eastAsia="MS Mincho"/>
        </w:rPr>
        <w:t>)</w:t>
      </w:r>
      <w:r w:rsidR="006E5A90" w:rsidRPr="00F06FAE">
        <w:rPr>
          <w:rFonts w:eastAsia="MS Mincho"/>
        </w:rPr>
        <w:t xml:space="preserve"> bekezdése, valamint </w:t>
      </w:r>
      <w:r w:rsidR="00AB47DA" w:rsidRPr="00F06FAE">
        <w:t>az építési beruházások, valamint az építési beruházásokhoz kapcsolódó tervezői és mérnöki szolgáltatások közbeszerzésének részletes szabályairól szóló (a továbbiakban: Épköz.)</w:t>
      </w:r>
      <w:r w:rsidR="006E5A90" w:rsidRPr="00F06FAE">
        <w:t xml:space="preserve"> 322/2015. (X.30.) K</w:t>
      </w:r>
      <w:r w:rsidRPr="00F06FAE">
        <w:t>orm.rendelet 30. §</w:t>
      </w:r>
      <w:r w:rsidR="006B4005" w:rsidRPr="00F06FAE">
        <w:t>-a</w:t>
      </w:r>
      <w:r w:rsidRPr="00F06FAE">
        <w:t xml:space="preserve"> szerint. </w:t>
      </w:r>
    </w:p>
    <w:p w:rsidR="00E74A6A" w:rsidRPr="00F06FAE" w:rsidRDefault="00E74A6A" w:rsidP="00B44CE2">
      <w:pPr>
        <w:pStyle w:val="Cmsor3"/>
        <w:numPr>
          <w:ilvl w:val="2"/>
          <w:numId w:val="15"/>
        </w:numPr>
        <w:spacing w:before="0" w:after="0"/>
        <w:ind w:left="0" w:firstLine="0"/>
      </w:pPr>
      <w:r w:rsidRPr="00F06FAE">
        <w:t>Az előleget a Megrendelő a Vállalkozó</w:t>
      </w:r>
      <w:r w:rsidR="001F220D" w:rsidRPr="00F06FAE">
        <w:t xml:space="preserve"> írásbeli</w:t>
      </w:r>
      <w:r w:rsidRPr="00F06FAE">
        <w:t xml:space="preserve"> kérésére legkésőbb az építési munkaterület átadását követő 15 </w:t>
      </w:r>
      <w:r w:rsidR="00DF1DEC" w:rsidRPr="00F06FAE">
        <w:t xml:space="preserve">(tizenöt) </w:t>
      </w:r>
      <w:r w:rsidRPr="00F06FAE">
        <w:t xml:space="preserve">napon belül köteles kifizetni. </w:t>
      </w:r>
    </w:p>
    <w:p w:rsidR="00E74A6A" w:rsidRPr="00F06FAE" w:rsidRDefault="005835F9" w:rsidP="00B44CE2">
      <w:pPr>
        <w:pStyle w:val="Cmsor3"/>
        <w:numPr>
          <w:ilvl w:val="2"/>
          <w:numId w:val="15"/>
        </w:numPr>
        <w:spacing w:before="0" w:after="0"/>
        <w:ind w:left="0" w:firstLine="0"/>
      </w:pPr>
      <w:r w:rsidRPr="00F06FAE">
        <w:t xml:space="preserve">Az </w:t>
      </w:r>
      <w:r w:rsidR="00E74A6A" w:rsidRPr="00F06FAE">
        <w:t>előleggel</w:t>
      </w:r>
      <w:r w:rsidRPr="00F06FAE">
        <w:t xml:space="preserve"> történő elszámolásra</w:t>
      </w:r>
      <w:r w:rsidR="006E5A90" w:rsidRPr="00F06FAE">
        <w:t>az 1. részszáml</w:t>
      </w:r>
      <w:r w:rsidRPr="00F06FAE">
        <w:t>a keretében kerül sor.</w:t>
      </w:r>
    </w:p>
    <w:p w:rsidR="009403FD" w:rsidRPr="00F06FAE" w:rsidRDefault="009403FD" w:rsidP="00EF3D08"/>
    <w:p w:rsidR="00EF3D08" w:rsidRPr="00F06FAE" w:rsidRDefault="00427516" w:rsidP="00B44CE2">
      <w:pPr>
        <w:pStyle w:val="Cmsor2"/>
        <w:numPr>
          <w:ilvl w:val="1"/>
          <w:numId w:val="15"/>
        </w:numPr>
        <w:spacing w:before="0" w:after="0"/>
        <w:ind w:left="0" w:firstLine="0"/>
        <w:rPr>
          <w:b/>
        </w:rPr>
      </w:pPr>
      <w:r w:rsidRPr="00F06FAE">
        <w:rPr>
          <w:b/>
        </w:rPr>
        <w:t>A f</w:t>
      </w:r>
      <w:r w:rsidR="00E74A6A" w:rsidRPr="00F06FAE">
        <w:rPr>
          <w:b/>
        </w:rPr>
        <w:t>izetési folyamat, határidő</w:t>
      </w:r>
    </w:p>
    <w:p w:rsidR="00E74A6A" w:rsidRPr="00F06FAE" w:rsidRDefault="00E74A6A" w:rsidP="00B44CE2">
      <w:pPr>
        <w:pStyle w:val="Cmsor2"/>
        <w:numPr>
          <w:ilvl w:val="0"/>
          <w:numId w:val="0"/>
        </w:numPr>
        <w:spacing w:before="0" w:after="0"/>
        <w:rPr>
          <w:b/>
        </w:rPr>
      </w:pPr>
    </w:p>
    <w:p w:rsidR="009403FD" w:rsidRPr="00F06FAE" w:rsidRDefault="006E5A90" w:rsidP="00B44CE2">
      <w:pPr>
        <w:pStyle w:val="Cmsor3"/>
        <w:numPr>
          <w:ilvl w:val="2"/>
          <w:numId w:val="15"/>
        </w:numPr>
        <w:spacing w:before="0" w:after="0"/>
        <w:ind w:left="0" w:firstLine="0"/>
      </w:pPr>
      <w:r w:rsidRPr="00F06FAE">
        <w:rPr>
          <w:bCs w:val="0"/>
        </w:rPr>
        <w:t xml:space="preserve">A </w:t>
      </w:r>
      <w:r w:rsidR="00E74A6A" w:rsidRPr="00F06FAE">
        <w:rPr>
          <w:bCs w:val="0"/>
        </w:rPr>
        <w:t>Kbt. 135. § (3)</w:t>
      </w:r>
      <w:r w:rsidRPr="00F06FAE">
        <w:rPr>
          <w:bCs w:val="0"/>
        </w:rPr>
        <w:t xml:space="preserve"> bekezdése alapjána Megrendelő</w:t>
      </w:r>
      <w:r w:rsidR="00E74A6A" w:rsidRPr="00F06FAE">
        <w:rPr>
          <w:bCs w:val="0"/>
        </w:rPr>
        <w:t xml:space="preserve"> – amennyiben </w:t>
      </w:r>
      <w:r w:rsidRPr="00F06FAE">
        <w:rPr>
          <w:bCs w:val="0"/>
        </w:rPr>
        <w:t>a Vállalkozó</w:t>
      </w:r>
      <w:r w:rsidR="00E74A6A" w:rsidRPr="00F06FAE">
        <w:rPr>
          <w:bCs w:val="0"/>
        </w:rPr>
        <w:t xml:space="preserve"> a teljesítéshez alvállalkozót vesz igénybe – a Ptk. 6:130. § (1)</w:t>
      </w:r>
      <w:r w:rsidR="00063CC6" w:rsidRPr="00F06FAE">
        <w:rPr>
          <w:bCs w:val="0"/>
        </w:rPr>
        <w:t>-</w:t>
      </w:r>
      <w:r w:rsidR="00E74A6A" w:rsidRPr="00F06FAE">
        <w:rPr>
          <w:bCs w:val="0"/>
        </w:rPr>
        <w:t>(2) bekezdésétől eltérően a</w:t>
      </w:r>
      <w:r w:rsidR="00AB47DA" w:rsidRPr="00F06FAE">
        <w:rPr>
          <w:bCs w:val="0"/>
        </w:rPr>
        <w:t>z Épköz.</w:t>
      </w:r>
      <w:r w:rsidRPr="00F06FAE">
        <w:rPr>
          <w:bCs w:val="0"/>
        </w:rPr>
        <w:t>32/A.§-ában foglalt</w:t>
      </w:r>
      <w:r w:rsidR="00E74A6A" w:rsidRPr="00F06FAE">
        <w:rPr>
          <w:bCs w:val="0"/>
        </w:rPr>
        <w:t xml:space="preserve"> szabályok szerint fizeti ki a </w:t>
      </w:r>
      <w:r w:rsidR="00AC3B39" w:rsidRPr="00F06FAE">
        <w:rPr>
          <w:bCs w:val="0"/>
        </w:rPr>
        <w:t>szerződés</w:t>
      </w:r>
      <w:r w:rsidRPr="00F06FAE">
        <w:rPr>
          <w:bCs w:val="0"/>
        </w:rPr>
        <w:t>ben foglalt ellenértéket</w:t>
      </w:r>
      <w:r w:rsidR="009403FD" w:rsidRPr="00F06FAE">
        <w:rPr>
          <w:bCs w:val="0"/>
        </w:rPr>
        <w:t xml:space="preserve">, banki átutalással, a számla kézhezvételétől számított 30 </w:t>
      </w:r>
      <w:r w:rsidR="00DF1DEC" w:rsidRPr="00F06FAE">
        <w:t xml:space="preserve">(harminc) </w:t>
      </w:r>
      <w:r w:rsidR="009403FD" w:rsidRPr="00F06FAE">
        <w:t>napos fizetési határidővel.</w:t>
      </w:r>
    </w:p>
    <w:p w:rsidR="009403FD" w:rsidRPr="00F06FAE" w:rsidRDefault="00E74A6A" w:rsidP="00B44CE2">
      <w:pPr>
        <w:pStyle w:val="Cmsor3"/>
        <w:numPr>
          <w:ilvl w:val="2"/>
          <w:numId w:val="15"/>
        </w:numPr>
        <w:spacing w:before="0" w:after="0"/>
        <w:ind w:left="0" w:firstLine="0"/>
        <w:rPr>
          <w:lang w:eastAsia="ar-SA"/>
        </w:rPr>
      </w:pPr>
      <w:r w:rsidRPr="00F06FAE">
        <w:rPr>
          <w:bCs w:val="0"/>
          <w:lang w:eastAsia="ar-SA"/>
        </w:rPr>
        <w:t>A</w:t>
      </w:r>
      <w:r w:rsidR="00063CC6" w:rsidRPr="00F06FAE">
        <w:rPr>
          <w:bCs w:val="0"/>
          <w:lang w:eastAsia="ar-SA"/>
        </w:rPr>
        <w:t xml:space="preserve"> 2.6.1. pont szerinti</w:t>
      </w:r>
      <w:r w:rsidRPr="00F06FAE">
        <w:rPr>
          <w:bCs w:val="0"/>
          <w:lang w:eastAsia="ar-SA"/>
        </w:rPr>
        <w:t xml:space="preserve"> eljárásban </w:t>
      </w:r>
      <w:r w:rsidR="00AB47DA" w:rsidRPr="00F06FAE">
        <w:rPr>
          <w:bCs w:val="0"/>
          <w:lang w:eastAsia="ar-SA"/>
        </w:rPr>
        <w:t>az adózás rendjéről szóló 2003. évi</w:t>
      </w:r>
      <w:r w:rsidR="00AB47DA" w:rsidRPr="00F06FAE">
        <w:rPr>
          <w:bCs w:val="0"/>
        </w:rPr>
        <w:t>XCII. törvény</w:t>
      </w:r>
      <w:r w:rsidR="009403FD" w:rsidRPr="00F06FAE">
        <w:rPr>
          <w:lang w:eastAsia="ar-SA"/>
        </w:rPr>
        <w:t>36/A. §</w:t>
      </w:r>
      <w:r w:rsidR="00063CC6" w:rsidRPr="00F06FAE">
        <w:rPr>
          <w:lang w:eastAsia="ar-SA"/>
        </w:rPr>
        <w:t>-ának</w:t>
      </w:r>
      <w:r w:rsidR="009403FD" w:rsidRPr="00F06FAE">
        <w:rPr>
          <w:lang w:eastAsia="ar-SA"/>
        </w:rPr>
        <w:t xml:space="preserve"> előírásai és a Kbt. 135.§ (5) bekezdése</w:t>
      </w:r>
      <w:r w:rsidR="00063CC6" w:rsidRPr="00F06FAE">
        <w:rPr>
          <w:bCs w:val="0"/>
          <w:lang w:eastAsia="ar-SA"/>
        </w:rPr>
        <w:t xml:space="preserve"> alkalmazandó</w:t>
      </w:r>
      <w:r w:rsidR="009403FD" w:rsidRPr="00F06FAE">
        <w:rPr>
          <w:bCs w:val="0"/>
          <w:lang w:eastAsia="ar-SA"/>
        </w:rPr>
        <w:t>.</w:t>
      </w:r>
    </w:p>
    <w:p w:rsidR="003E4582" w:rsidRPr="00F06FAE" w:rsidRDefault="00E74A6A" w:rsidP="003E4582">
      <w:pPr>
        <w:pStyle w:val="Cmsor3"/>
        <w:numPr>
          <w:ilvl w:val="2"/>
          <w:numId w:val="15"/>
        </w:numPr>
        <w:spacing w:before="0" w:after="0"/>
        <w:ind w:left="0" w:firstLine="0"/>
        <w:rPr>
          <w:bCs w:val="0"/>
        </w:rPr>
      </w:pPr>
      <w:r w:rsidRPr="00F06FAE">
        <w:rPr>
          <w:bCs w:val="0"/>
        </w:rPr>
        <w:t xml:space="preserve">Amennyiben a Vállalkozó a teljesítéshez alvállalkozót nem vesz igénybe a kifizetést a </w:t>
      </w:r>
      <w:r w:rsidR="00726A03" w:rsidRPr="00F06FAE">
        <w:rPr>
          <w:bCs w:val="0"/>
        </w:rPr>
        <w:t xml:space="preserve">Megrendelő a </w:t>
      </w:r>
      <w:r w:rsidRPr="00F06FAE">
        <w:rPr>
          <w:bCs w:val="0"/>
        </w:rPr>
        <w:t>Ptk. 6:130. § (1)-</w:t>
      </w:r>
      <w:r w:rsidR="00726A03" w:rsidRPr="00F06FAE">
        <w:rPr>
          <w:bCs w:val="0"/>
        </w:rPr>
        <w:t>(2) bekezdése szerint teljesíti</w:t>
      </w:r>
      <w:r w:rsidRPr="00F06FAE">
        <w:rPr>
          <w:bCs w:val="0"/>
        </w:rPr>
        <w:t xml:space="preserve">, a teljesítést követően benyújtott </w:t>
      </w:r>
      <w:r w:rsidR="00AC3B39" w:rsidRPr="00F06FAE">
        <w:rPr>
          <w:bCs w:val="0"/>
        </w:rPr>
        <w:t>szerződés</w:t>
      </w:r>
      <w:r w:rsidRPr="00F06FAE">
        <w:rPr>
          <w:bCs w:val="0"/>
        </w:rPr>
        <w:t xml:space="preserve">szerű és a jogszabályoknak megfelelő számla alapján, </w:t>
      </w:r>
      <w:r w:rsidR="00787FC5" w:rsidRPr="00F06FAE">
        <w:rPr>
          <w:bCs w:val="0"/>
        </w:rPr>
        <w:t xml:space="preserve">a </w:t>
      </w:r>
      <w:r w:rsidRPr="00F06FAE">
        <w:rPr>
          <w:bCs w:val="0"/>
        </w:rPr>
        <w:t xml:space="preserve">leigazolt </w:t>
      </w:r>
      <w:r w:rsidR="00AC3B39" w:rsidRPr="00F06FAE">
        <w:rPr>
          <w:bCs w:val="0"/>
        </w:rPr>
        <w:t>szerződés</w:t>
      </w:r>
      <w:r w:rsidRPr="00F06FAE">
        <w:rPr>
          <w:bCs w:val="0"/>
        </w:rPr>
        <w:t xml:space="preserve">szerű teljesítést követően. </w:t>
      </w:r>
    </w:p>
    <w:p w:rsidR="00E74A6A" w:rsidRPr="00F06FAE" w:rsidRDefault="00E74A6A" w:rsidP="003E4582">
      <w:pPr>
        <w:pStyle w:val="Cmsor3"/>
        <w:numPr>
          <w:ilvl w:val="2"/>
          <w:numId w:val="15"/>
        </w:numPr>
        <w:tabs>
          <w:tab w:val="clear" w:pos="1134"/>
        </w:tabs>
        <w:spacing w:before="0" w:after="0"/>
        <w:ind w:left="0" w:firstLine="0"/>
        <w:rPr>
          <w:bCs w:val="0"/>
        </w:rPr>
      </w:pPr>
      <w:r w:rsidRPr="00F06FAE">
        <w:rPr>
          <w:bCs w:val="0"/>
        </w:rPr>
        <w:t>A Vállalkozó a Kbt. 136. § (1) bekezdése alapján vállalja, hogy</w:t>
      </w:r>
    </w:p>
    <w:p w:rsidR="00E74A6A" w:rsidRPr="00F06FAE" w:rsidRDefault="00E74A6A" w:rsidP="00B44CE2">
      <w:pPr>
        <w:pStyle w:val="Listaszerbekezds"/>
        <w:numPr>
          <w:ilvl w:val="0"/>
          <w:numId w:val="9"/>
        </w:numPr>
        <w:ind w:left="0" w:firstLine="0"/>
        <w:jc w:val="both"/>
      </w:pPr>
      <w:r w:rsidRPr="00F06FAE">
        <w:t xml:space="preserve">nem fizethet, illetve számolhat el a </w:t>
      </w:r>
      <w:r w:rsidR="00AC3B39" w:rsidRPr="00F06FAE">
        <w:t>szerződés</w:t>
      </w:r>
      <w:r w:rsidRPr="00F06FAE">
        <w:t xml:space="preserve"> teljesítésével összefüggésben olyan költségeket, amelyek a 62. § (1) bekezdés k) pont ka)–kb) alpontja szerinti feltételeknek nem megfelelő társaság tekintetében merülnek fel, és amelyek a Vállalkozó adóköteles jövedelmének csökkentésére alkalmasak;</w:t>
      </w:r>
    </w:p>
    <w:p w:rsidR="00E74A6A" w:rsidRPr="00F06FAE" w:rsidRDefault="00E74A6A" w:rsidP="00B44CE2">
      <w:pPr>
        <w:pStyle w:val="Listaszerbekezds"/>
        <w:numPr>
          <w:ilvl w:val="0"/>
          <w:numId w:val="9"/>
        </w:numPr>
        <w:ind w:left="0" w:firstLine="0"/>
        <w:jc w:val="both"/>
      </w:pPr>
      <w:r w:rsidRPr="00F06FAE">
        <w:t xml:space="preserve">a </w:t>
      </w:r>
      <w:r w:rsidR="00AC3B39" w:rsidRPr="00F06FAE">
        <w:t>Szerződés</w:t>
      </w:r>
      <w:r w:rsidRPr="00F06FAE">
        <w:t xml:space="preserve"> teljesítésének teljes időtartama alatt tulajdonosi szerkezetét a Megrendelő számára megismerhetővé teszi és a Kbt. 143. § (3) bekezdése szerinti ügyletekről a Megrendelőt haladéktalanul értesíti</w:t>
      </w:r>
      <w:r w:rsidR="00063CC6" w:rsidRPr="00F06FAE">
        <w:t>;</w:t>
      </w:r>
    </w:p>
    <w:p w:rsidR="00E74A6A" w:rsidRPr="00F06FAE" w:rsidRDefault="00063CC6" w:rsidP="00B44CE2">
      <w:pPr>
        <w:pStyle w:val="Cmsor2"/>
        <w:numPr>
          <w:ilvl w:val="0"/>
          <w:numId w:val="9"/>
        </w:numPr>
        <w:spacing w:before="0" w:after="0"/>
        <w:ind w:left="0" w:firstLine="0"/>
      </w:pPr>
      <w:r w:rsidRPr="00F06FAE">
        <w:t>a</w:t>
      </w:r>
      <w:r w:rsidR="00E74A6A" w:rsidRPr="00F06FAE">
        <w:t xml:space="preserve"> külföldi adóilletőségű Vállalkozó köteles a </w:t>
      </w:r>
      <w:r w:rsidR="00AC3B39" w:rsidRPr="00F06FAE">
        <w:t>szerződés</w:t>
      </w:r>
      <w:r w:rsidR="00E74A6A" w:rsidRPr="00F06FAE">
        <w:t xml:space="preserve">hez meghatalmazást csatolni, </w:t>
      </w:r>
      <w:r w:rsidRPr="00F06FAE">
        <w:t xml:space="preserve">mely alapján </w:t>
      </w:r>
      <w:r w:rsidR="00E74A6A" w:rsidRPr="00F06FAE">
        <w:t>az illetősége szerinti adóhatóságtól a magyar adóhatóság közvetlenül beszerezhet</w:t>
      </w:r>
      <w:r w:rsidRPr="00F06FAE">
        <w:t>i</w:t>
      </w:r>
      <w:r w:rsidR="00E74A6A" w:rsidRPr="00F06FAE">
        <w:t xml:space="preserve"> a Vállalkozóra vonatkozó adatokat az országok közötti jogsegély igénybevétele nélkül.</w:t>
      </w:r>
    </w:p>
    <w:p w:rsidR="00EF3D08" w:rsidRPr="00F06FAE" w:rsidRDefault="00EF3D08" w:rsidP="00B44CE2"/>
    <w:p w:rsidR="00E74A6A" w:rsidRPr="00F06FAE" w:rsidRDefault="00E75A8D" w:rsidP="00B44CE2">
      <w:pPr>
        <w:pStyle w:val="Cmsor1"/>
        <w:numPr>
          <w:ilvl w:val="0"/>
          <w:numId w:val="15"/>
        </w:numPr>
        <w:spacing w:before="0" w:after="0"/>
        <w:ind w:left="0" w:firstLine="0"/>
        <w:rPr>
          <w:sz w:val="24"/>
          <w:szCs w:val="24"/>
        </w:rPr>
      </w:pPr>
      <w:r w:rsidRPr="00F06FAE">
        <w:rPr>
          <w:sz w:val="24"/>
          <w:szCs w:val="24"/>
        </w:rPr>
        <w:t>A teljesítés ideje, határidők</w:t>
      </w:r>
    </w:p>
    <w:p w:rsidR="00EF3D08" w:rsidRPr="00F06FAE" w:rsidRDefault="00EF3D08" w:rsidP="00B44CE2"/>
    <w:p w:rsidR="00541905" w:rsidRPr="00F06FAE" w:rsidRDefault="00E74A6A" w:rsidP="00B44CE2">
      <w:pPr>
        <w:pStyle w:val="Cmsor2"/>
        <w:numPr>
          <w:ilvl w:val="1"/>
          <w:numId w:val="15"/>
        </w:numPr>
        <w:spacing w:before="0" w:after="0"/>
        <w:ind w:left="0" w:firstLine="0"/>
      </w:pPr>
      <w:r w:rsidRPr="00F06FAE">
        <w:t>A Vállalkozó által vállalt, és nyertes ajánlatában szereplő kötbérköteles teljesítési véghatáridő a munkaterület átadását</w:t>
      </w:r>
      <w:r w:rsidR="00ED7C01" w:rsidRPr="00F06FAE">
        <w:t>ól</w:t>
      </w:r>
      <w:r w:rsidRPr="00F06FAE">
        <w:t xml:space="preserve">számított </w:t>
      </w:r>
      <w:r w:rsidR="00541905" w:rsidRPr="00F06FAE">
        <w:rPr>
          <w:b/>
        </w:rPr>
        <w:t>150</w:t>
      </w:r>
      <w:r w:rsidR="00CE5E24" w:rsidRPr="00F06FAE">
        <w:rPr>
          <w:b/>
        </w:rPr>
        <w:t xml:space="preserve"> (százötven)</w:t>
      </w:r>
      <w:r w:rsidR="00ED7C01" w:rsidRPr="00F06FAE">
        <w:rPr>
          <w:b/>
        </w:rPr>
        <w:t>naptári</w:t>
      </w:r>
      <w:r w:rsidRPr="00F06FAE">
        <w:rPr>
          <w:b/>
        </w:rPr>
        <w:t xml:space="preserve"> nap</w:t>
      </w:r>
      <w:r w:rsidRPr="00F06FAE">
        <w:t xml:space="preserve"> azzal a kikötéssel, hogy a Megrendelő a munkaterületet </w:t>
      </w:r>
      <w:r w:rsidR="00427516" w:rsidRPr="00F06FAE">
        <w:t xml:space="preserve">a </w:t>
      </w:r>
      <w:r w:rsidR="00AC3B39" w:rsidRPr="00F06FAE">
        <w:t>szerződés</w:t>
      </w:r>
      <w:r w:rsidR="00427516" w:rsidRPr="00F06FAE">
        <w:t xml:space="preserve">kötéstől számított </w:t>
      </w:r>
      <w:r w:rsidRPr="00F06FAE">
        <w:t>5</w:t>
      </w:r>
      <w:r w:rsidR="00CE5E24" w:rsidRPr="00F06FAE">
        <w:t xml:space="preserve"> (öt)</w:t>
      </w:r>
      <w:r w:rsidRPr="00F06FAE">
        <w:t xml:space="preserve"> munkanapon belül köteles átadni, a Vállalkozó pedig átvenni. </w:t>
      </w:r>
      <w:r w:rsidR="00427516" w:rsidRPr="00F06FAE">
        <w:t xml:space="preserve">A </w:t>
      </w:r>
      <w:r w:rsidRPr="00F06FAE">
        <w:t>Vállalkozó előteljesítésre jogosult.</w:t>
      </w:r>
    </w:p>
    <w:p w:rsidR="00063CC6" w:rsidRPr="00F06FAE" w:rsidRDefault="00E74A6A" w:rsidP="00B44CE2">
      <w:pPr>
        <w:pStyle w:val="Cmsor2"/>
        <w:numPr>
          <w:ilvl w:val="1"/>
          <w:numId w:val="15"/>
        </w:numPr>
        <w:spacing w:before="0" w:after="0"/>
        <w:ind w:left="0" w:firstLine="0"/>
      </w:pPr>
      <w:r w:rsidRPr="00F06FAE">
        <w:t>A</w:t>
      </w:r>
      <w:r w:rsidR="00063CC6" w:rsidRPr="00F06FAE">
        <w:t>kadály felmerülése esetén a</w:t>
      </w:r>
      <w:r w:rsidRPr="00F06FAE">
        <w:t xml:space="preserve"> teljesítési határidő automatikusan meghosszabbodik </w:t>
      </w:r>
      <w:r w:rsidR="00C75A44" w:rsidRPr="00F06FAE">
        <w:t>az akadály elhárulásá</w:t>
      </w:r>
      <w:r w:rsidR="00EA30A7" w:rsidRPr="00F06FAE">
        <w:t>ig</w:t>
      </w:r>
      <w:r w:rsidR="00C75A44" w:rsidRPr="00F06FAE">
        <w:t>/megszűnéséig</w:t>
      </w:r>
      <w:r w:rsidR="00063CC6" w:rsidRPr="00F06FAE">
        <w:t>.</w:t>
      </w:r>
    </w:p>
    <w:p w:rsidR="00E74A6A" w:rsidRPr="00F06FAE" w:rsidRDefault="00063CC6" w:rsidP="00B44CE2">
      <w:pPr>
        <w:pStyle w:val="Cmsor2"/>
        <w:numPr>
          <w:ilvl w:val="1"/>
          <w:numId w:val="15"/>
        </w:numPr>
        <w:spacing w:before="0" w:after="0"/>
        <w:ind w:left="0" w:firstLine="0"/>
      </w:pPr>
      <w:r w:rsidRPr="00F06FAE">
        <w:t>A szerződés új közbeszerzési eljárás lefolytatása nélkül módosítható, illetve módosulhat a</w:t>
      </w:r>
      <w:r w:rsidR="00E74A6A" w:rsidRPr="00F06FAE">
        <w:t xml:space="preserve"> Kbt. 141.§ (4) bekezdés a) pontj</w:t>
      </w:r>
      <w:r w:rsidR="00271F90" w:rsidRPr="00F06FAE">
        <w:t>ának megfelelően a következő esetekben</w:t>
      </w:r>
      <w:r w:rsidR="00E74A6A" w:rsidRPr="00F06FAE">
        <w:t>:</w:t>
      </w:r>
    </w:p>
    <w:p w:rsidR="00E74A6A" w:rsidRPr="00F06FAE" w:rsidRDefault="00E74A6A" w:rsidP="00B44CE2">
      <w:pPr>
        <w:pStyle w:val="Listaszerbekezds"/>
        <w:numPr>
          <w:ilvl w:val="0"/>
          <w:numId w:val="10"/>
        </w:numPr>
        <w:ind w:left="567" w:firstLine="0"/>
        <w:jc w:val="both"/>
      </w:pPr>
      <w:r w:rsidRPr="00F06FAE">
        <w:t>vis maior</w:t>
      </w:r>
      <w:r w:rsidR="00063CC6" w:rsidRPr="00F06FAE">
        <w:t>,</w:t>
      </w:r>
    </w:p>
    <w:p w:rsidR="00E74A6A" w:rsidRPr="00F06FAE" w:rsidRDefault="00E74A6A" w:rsidP="00B44CE2">
      <w:pPr>
        <w:pStyle w:val="Listaszerbekezds"/>
        <w:numPr>
          <w:ilvl w:val="0"/>
          <w:numId w:val="10"/>
        </w:numPr>
        <w:ind w:left="567" w:firstLine="0"/>
        <w:jc w:val="both"/>
      </w:pPr>
      <w:r w:rsidRPr="00F06FAE">
        <w:t xml:space="preserve">a munkaterület – </w:t>
      </w:r>
      <w:r w:rsidR="00541905" w:rsidRPr="00F06FAE">
        <w:t xml:space="preserve">olyan okból, amelyért egyik fél </w:t>
      </w:r>
      <w:r w:rsidRPr="00F06FAE">
        <w:t xml:space="preserve">sem </w:t>
      </w:r>
      <w:r w:rsidR="00541905" w:rsidRPr="00F06FAE">
        <w:t>felelős</w:t>
      </w:r>
      <w:r w:rsidRPr="00F06FAE">
        <w:t xml:space="preserve"> – munkavégzésre alkalmatlanná válása,</w:t>
      </w:r>
    </w:p>
    <w:p w:rsidR="00E74A6A" w:rsidRPr="00F06FAE" w:rsidRDefault="00E74A6A" w:rsidP="00B44CE2">
      <w:pPr>
        <w:pStyle w:val="Listaszerbekezds"/>
        <w:numPr>
          <w:ilvl w:val="0"/>
          <w:numId w:val="10"/>
        </w:numPr>
        <w:ind w:left="567" w:firstLine="0"/>
        <w:jc w:val="both"/>
      </w:pPr>
      <w:r w:rsidRPr="00F06FAE">
        <w:t>rendkívüli időjárási körülmények,</w:t>
      </w:r>
    </w:p>
    <w:p w:rsidR="00E74A6A" w:rsidRPr="00F06FAE" w:rsidRDefault="00E74A6A" w:rsidP="00B44CE2">
      <w:pPr>
        <w:pStyle w:val="Listaszerbekezds"/>
        <w:numPr>
          <w:ilvl w:val="0"/>
          <w:numId w:val="10"/>
        </w:numPr>
        <w:ind w:left="567" w:firstLine="0"/>
        <w:jc w:val="both"/>
      </w:pPr>
      <w:r w:rsidRPr="00F06FAE">
        <w:t xml:space="preserve">ha a kivitelezés megkezdése, illetve a folyamatos munkavégzés </w:t>
      </w:r>
      <w:r w:rsidR="00541905" w:rsidRPr="00F06FAE">
        <w:t xml:space="preserve">olyan </w:t>
      </w:r>
      <w:r w:rsidRPr="00F06FAE">
        <w:t>akadályba ütközik</w:t>
      </w:r>
      <w:r w:rsidR="00541905" w:rsidRPr="00F06FAE">
        <w:t>, amelyért egyik fél sem felelős</w:t>
      </w:r>
      <w:r w:rsidR="00271F90" w:rsidRPr="00F06FAE">
        <w:t>,</w:t>
      </w:r>
      <w:r w:rsidRPr="00F06FAE">
        <w:t xml:space="preserve"> és az akadály megszűnésekor a </w:t>
      </w:r>
      <w:r w:rsidR="00AC3B39" w:rsidRPr="00F06FAE">
        <w:t>Szerződés</w:t>
      </w:r>
      <w:r w:rsidRPr="00F06FAE">
        <w:t xml:space="preserve"> teljesítése folytathatóvá válik.</w:t>
      </w:r>
    </w:p>
    <w:p w:rsidR="00E74A6A" w:rsidRPr="00F06FAE" w:rsidRDefault="00EA30A7" w:rsidP="00B44CE2">
      <w:pPr>
        <w:pStyle w:val="Cmsor2"/>
        <w:numPr>
          <w:ilvl w:val="1"/>
          <w:numId w:val="15"/>
        </w:numPr>
        <w:spacing w:before="0" w:after="0"/>
        <w:ind w:left="0" w:firstLine="0"/>
      </w:pPr>
      <w:r w:rsidRPr="00F06FAE">
        <w:t xml:space="preserve">A </w:t>
      </w:r>
      <w:r w:rsidR="00E74A6A" w:rsidRPr="00F06FAE">
        <w:t xml:space="preserve">Felek megállapodnak abban, hogy a </w:t>
      </w:r>
      <w:r w:rsidR="00DE6C48" w:rsidRPr="00F06FAE">
        <w:t xml:space="preserve">3.3. pont szerinti </w:t>
      </w:r>
      <w:r w:rsidR="00E74A6A" w:rsidRPr="00F06FAE">
        <w:t xml:space="preserve">körülmények akkor minősülnek a Kbt. 141.§ (4) bekezdés a) pontja szerinti </w:t>
      </w:r>
      <w:r w:rsidR="00AC3B39" w:rsidRPr="00F06FAE">
        <w:t>szerződés</w:t>
      </w:r>
      <w:r w:rsidR="00E74A6A" w:rsidRPr="00F06FAE">
        <w:t xml:space="preserve">módosításnak, amennyiben a </w:t>
      </w:r>
      <w:r w:rsidR="00AC3B39" w:rsidRPr="00F06FAE">
        <w:t>Szerződés</w:t>
      </w:r>
      <w:r w:rsidR="00E74A6A" w:rsidRPr="00F06FAE">
        <w:t xml:space="preserve"> teljesítése 30</w:t>
      </w:r>
      <w:r w:rsidR="00DE6C48" w:rsidRPr="00F06FAE">
        <w:t xml:space="preserve"> (harminc)</w:t>
      </w:r>
      <w:r w:rsidR="00E74A6A" w:rsidRPr="00F06FAE">
        <w:t xml:space="preserve"> naptári napon belül folytathatóvá válik, illetve a fenti körülmények időtartama </w:t>
      </w:r>
      <w:r w:rsidR="00271F90" w:rsidRPr="00F06FAE">
        <w:t xml:space="preserve">a Szerződés időtartama alatt </w:t>
      </w:r>
      <w:r w:rsidR="00E74A6A" w:rsidRPr="00F06FAE">
        <w:t>összesen nem haladja meg a 30</w:t>
      </w:r>
      <w:r w:rsidR="00DF1DEC" w:rsidRPr="00F06FAE">
        <w:t xml:space="preserve"> (harminc)</w:t>
      </w:r>
      <w:r w:rsidR="00E74A6A" w:rsidRPr="00F06FAE">
        <w:t xml:space="preserve"> naptári napot. Amennyiben a </w:t>
      </w:r>
      <w:r w:rsidR="00AC3B39" w:rsidRPr="00F06FAE">
        <w:t>Szerződés</w:t>
      </w:r>
      <w:r w:rsidR="00E74A6A" w:rsidRPr="00F06FAE">
        <w:t xml:space="preserve"> teljesítése 30 </w:t>
      </w:r>
      <w:r w:rsidR="00DF1DEC" w:rsidRPr="00F06FAE">
        <w:t xml:space="preserve">(harminc) </w:t>
      </w:r>
      <w:r w:rsidR="00E74A6A" w:rsidRPr="00F06FAE">
        <w:t xml:space="preserve">naptári napon belül nem válik folytathatóvá, illetve a fenti körülmények miatt </w:t>
      </w:r>
      <w:r w:rsidR="00E74A6A" w:rsidRPr="00F06FAE">
        <w:rPr>
          <w:lang w:val="cs-CZ" w:eastAsia="ar-SA"/>
        </w:rPr>
        <w:t xml:space="preserve">30 </w:t>
      </w:r>
      <w:r w:rsidR="00DF1DEC" w:rsidRPr="00F06FAE">
        <w:t xml:space="preserve">(harminc) </w:t>
      </w:r>
      <w:r w:rsidR="00E74A6A" w:rsidRPr="00F06FAE">
        <w:rPr>
          <w:lang w:val="cs-CZ" w:eastAsia="ar-SA"/>
        </w:rPr>
        <w:t>napot meghaladóan szünetel</w:t>
      </w:r>
      <w:r w:rsidR="00E74A6A" w:rsidRPr="00F06FAE">
        <w:t>, úgy b</w:t>
      </w:r>
      <w:r w:rsidR="00E74A6A" w:rsidRPr="00F06FAE">
        <w:rPr>
          <w:lang w:val="cs-CZ" w:eastAsia="ar-SA"/>
        </w:rPr>
        <w:t xml:space="preserve">ármelyik fél jogosult a </w:t>
      </w:r>
      <w:r w:rsidR="00AC3B39" w:rsidRPr="00F06FAE">
        <w:rPr>
          <w:lang w:val="cs-CZ" w:eastAsia="ar-SA"/>
        </w:rPr>
        <w:t>szerződés</w:t>
      </w:r>
      <w:r w:rsidR="00E74A6A" w:rsidRPr="00F06FAE">
        <w:rPr>
          <w:lang w:val="cs-CZ" w:eastAsia="ar-SA"/>
        </w:rPr>
        <w:t>t azonnali hatállyal felmondani.</w:t>
      </w:r>
      <w:r w:rsidR="00D420E3" w:rsidRPr="00F06FAE">
        <w:rPr>
          <w:lang w:val="cs-CZ" w:eastAsia="ar-SA"/>
        </w:rPr>
        <w:t xml:space="preserve"> A 3.</w:t>
      </w:r>
      <w:r w:rsidR="00DE6C48" w:rsidRPr="00F06FAE">
        <w:rPr>
          <w:lang w:val="cs-CZ" w:eastAsia="ar-SA"/>
        </w:rPr>
        <w:t>3</w:t>
      </w:r>
      <w:r w:rsidR="00D420E3" w:rsidRPr="00F06FAE">
        <w:rPr>
          <w:lang w:val="cs-CZ" w:eastAsia="ar-SA"/>
        </w:rPr>
        <w:t xml:space="preserve">. pont szerinti </w:t>
      </w:r>
      <w:r w:rsidR="00AC3B39" w:rsidRPr="00F06FAE">
        <w:rPr>
          <w:lang w:val="cs-CZ" w:eastAsia="ar-SA"/>
        </w:rPr>
        <w:t>szerződés</w:t>
      </w:r>
      <w:r w:rsidR="00D420E3" w:rsidRPr="00F06FAE">
        <w:rPr>
          <w:lang w:val="cs-CZ" w:eastAsia="ar-SA"/>
        </w:rPr>
        <w:t xml:space="preserve">módosítási indokokat a </w:t>
      </w:r>
      <w:r w:rsidR="00271F90" w:rsidRPr="00F06FAE">
        <w:rPr>
          <w:lang w:val="cs-CZ" w:eastAsia="ar-SA"/>
        </w:rPr>
        <w:t>m</w:t>
      </w:r>
      <w:r w:rsidR="00D420E3" w:rsidRPr="00F06FAE">
        <w:rPr>
          <w:lang w:val="cs-CZ" w:eastAsia="ar-SA"/>
        </w:rPr>
        <w:t>űszaki ellenőrnek írásban jóvá kell hagynia.</w:t>
      </w:r>
    </w:p>
    <w:p w:rsidR="002B496F" w:rsidRPr="00F06FAE" w:rsidRDefault="00E74A6A" w:rsidP="00B44CE2">
      <w:pPr>
        <w:pStyle w:val="Cmsor2"/>
        <w:numPr>
          <w:ilvl w:val="1"/>
          <w:numId w:val="15"/>
        </w:numPr>
        <w:spacing w:before="0" w:after="0"/>
        <w:ind w:left="0" w:firstLine="0"/>
      </w:pPr>
      <w:r w:rsidRPr="00F06FAE">
        <w:t xml:space="preserve">A </w:t>
      </w:r>
      <w:r w:rsidR="00AC3B39" w:rsidRPr="00F06FAE">
        <w:t>Szerződés</w:t>
      </w:r>
      <w:r w:rsidRPr="00F06FAE">
        <w:t xml:space="preserve"> teljesítésének</w:t>
      </w:r>
      <w:r w:rsidR="00541905" w:rsidRPr="00F06FAE">
        <w:t xml:space="preserve"> (sikeres műszaki átadás</w:t>
      </w:r>
      <w:r w:rsidR="00041B91" w:rsidRPr="00F06FAE">
        <w:t>-</w:t>
      </w:r>
      <w:r w:rsidR="00541905" w:rsidRPr="00F06FAE">
        <w:t>átvétel)</w:t>
      </w:r>
      <w:r w:rsidRPr="00F06FAE">
        <w:t xml:space="preserve"> napjától beáll </w:t>
      </w:r>
      <w:r w:rsidR="00041B91" w:rsidRPr="00F06FAE">
        <w:t xml:space="preserve">a </w:t>
      </w:r>
      <w:r w:rsidRPr="00F06FAE">
        <w:t xml:space="preserve">Vállalkozó jótállási kötelezettsége, így a </w:t>
      </w:r>
      <w:r w:rsidR="00AC3B39" w:rsidRPr="00F06FAE">
        <w:t>Szerződés</w:t>
      </w:r>
      <w:r w:rsidRPr="00F06FAE">
        <w:t>jótállással kapcsolatos pontjai a teljesítést követően is érvényben maradnak a jótállási időszak végéig.</w:t>
      </w:r>
    </w:p>
    <w:p w:rsidR="00EF3D08" w:rsidRPr="00F06FAE" w:rsidRDefault="00EF3D08" w:rsidP="00B44CE2"/>
    <w:p w:rsidR="00E74A6A" w:rsidRPr="00F06FAE" w:rsidRDefault="00041B91" w:rsidP="00B44CE2">
      <w:pPr>
        <w:pStyle w:val="Cmsor1"/>
        <w:numPr>
          <w:ilvl w:val="0"/>
          <w:numId w:val="15"/>
        </w:numPr>
        <w:spacing w:before="0" w:after="0"/>
        <w:ind w:left="0" w:firstLine="0"/>
        <w:rPr>
          <w:sz w:val="24"/>
          <w:szCs w:val="24"/>
        </w:rPr>
      </w:pPr>
      <w:bookmarkStart w:id="1" w:name="_Toc462397266"/>
      <w:r w:rsidRPr="00F06FAE">
        <w:rPr>
          <w:sz w:val="24"/>
          <w:szCs w:val="24"/>
        </w:rPr>
        <w:t xml:space="preserve">A </w:t>
      </w:r>
      <w:r w:rsidR="00E74A6A" w:rsidRPr="00F06FAE">
        <w:rPr>
          <w:sz w:val="24"/>
          <w:szCs w:val="24"/>
        </w:rPr>
        <w:t>MŰSZAKI ELLENŐR</w:t>
      </w:r>
      <w:bookmarkEnd w:id="1"/>
    </w:p>
    <w:p w:rsidR="00EF3D08" w:rsidRPr="00F06FAE" w:rsidRDefault="00EF3D08" w:rsidP="00B44CE2"/>
    <w:p w:rsidR="00E74A6A" w:rsidRPr="00F06FAE" w:rsidRDefault="00041B91" w:rsidP="00B44CE2">
      <w:pPr>
        <w:pStyle w:val="Cmsor2"/>
        <w:numPr>
          <w:ilvl w:val="1"/>
          <w:numId w:val="15"/>
        </w:numPr>
        <w:spacing w:before="0" w:after="0"/>
        <w:ind w:left="0" w:firstLine="0"/>
      </w:pPr>
      <w:r w:rsidRPr="00F06FAE">
        <w:t>A</w:t>
      </w:r>
      <w:r w:rsidR="00271F90" w:rsidRPr="00F06FAE">
        <w:t xml:space="preserve"> m</w:t>
      </w:r>
      <w:r w:rsidRPr="00F06FAE">
        <w:t xml:space="preserve">űszaki ellenőr </w:t>
      </w:r>
      <w:r w:rsidR="002D3804" w:rsidRPr="00F06FAE">
        <w:t xml:space="preserve">a Megrendelő megbízásából és képviseletében a Vállalkozó </w:t>
      </w:r>
      <w:r w:rsidR="00AC3B39" w:rsidRPr="00F06FAE">
        <w:t>szerződés</w:t>
      </w:r>
      <w:r w:rsidR="002D3804" w:rsidRPr="00F06FAE">
        <w:t>szerű teljesítésének ellenőrzésére és az elektronikus építési naplóba b</w:t>
      </w:r>
      <w:r w:rsidR="00D1027C" w:rsidRPr="00F06FAE">
        <w:t>ejegyzésre jogosult személy</w:t>
      </w:r>
      <w:r w:rsidR="002D3804" w:rsidRPr="00F06FAE">
        <w:t>.</w:t>
      </w:r>
      <w:r w:rsidR="00271F90" w:rsidRPr="00F06FAE">
        <w:t xml:space="preserve"> A Megrendelő több műszaki ellenőrt is alkalmazhat.</w:t>
      </w:r>
    </w:p>
    <w:p w:rsidR="00E74A6A" w:rsidRPr="00F06FAE" w:rsidRDefault="00E74A6A" w:rsidP="00B44CE2">
      <w:pPr>
        <w:pStyle w:val="Cmsor2"/>
        <w:numPr>
          <w:ilvl w:val="1"/>
          <w:numId w:val="15"/>
        </w:numPr>
        <w:spacing w:before="0" w:after="0"/>
        <w:ind w:left="0" w:firstLine="0"/>
      </w:pPr>
      <w:r w:rsidRPr="00F06FAE">
        <w:t xml:space="preserve">A Megrendelő képviseletében eljáró </w:t>
      </w:r>
      <w:r w:rsidR="00271F90" w:rsidRPr="00F06FAE">
        <w:t>m</w:t>
      </w:r>
      <w:r w:rsidRPr="00F06FAE">
        <w:t>űszaki ellenőr neveaz építési naplóban kerül rögzítésre.</w:t>
      </w:r>
    </w:p>
    <w:p w:rsidR="00E74A6A" w:rsidRPr="00F06FAE" w:rsidRDefault="00E74A6A" w:rsidP="00B44CE2">
      <w:pPr>
        <w:pStyle w:val="Cmsor2"/>
        <w:numPr>
          <w:ilvl w:val="1"/>
          <w:numId w:val="15"/>
        </w:numPr>
        <w:spacing w:before="0" w:after="0"/>
        <w:ind w:left="0" w:firstLine="0"/>
      </w:pPr>
      <w:r w:rsidRPr="00F06FAE">
        <w:t xml:space="preserve">A </w:t>
      </w:r>
      <w:r w:rsidR="00271F90" w:rsidRPr="00F06FAE">
        <w:t>m</w:t>
      </w:r>
      <w:r w:rsidRPr="00F06FAE">
        <w:t>űszaki ellenőr a tevékenységéta hatályos jogszabályok szerint végzi, feladat</w:t>
      </w:r>
      <w:r w:rsidR="00271F90" w:rsidRPr="00F06FAE">
        <w:t>körébe tartozik</w:t>
      </w:r>
      <w:r w:rsidRPr="00F06FAE">
        <w:t xml:space="preserve">, hogy ellenőrizze a kivitelezési tevékenység szakszerűségét, valamint, hogy a Vállalkozó betartja-e a </w:t>
      </w:r>
      <w:r w:rsidR="00AC3B39" w:rsidRPr="00F06FAE">
        <w:t>Szerződés</w:t>
      </w:r>
      <w:r w:rsidRPr="00F06FAE">
        <w:t>ben foglaltakat</w:t>
      </w:r>
      <w:r w:rsidR="00EF4C82" w:rsidRPr="00F06FAE">
        <w:t>,a</w:t>
      </w:r>
      <w:r w:rsidRPr="00F06FAE">
        <w:t xml:space="preserve"> jogszabályokat, szabványokat, előírásokat, továbbá </w:t>
      </w:r>
      <w:r w:rsidR="002D3804" w:rsidRPr="00F06FAE">
        <w:t xml:space="preserve">a </w:t>
      </w:r>
      <w:r w:rsidR="00EF4C82" w:rsidRPr="00F06FAE">
        <w:t>m</w:t>
      </w:r>
      <w:r w:rsidRPr="00F06FAE">
        <w:t>űszaki dokumentációban</w:t>
      </w:r>
      <w:r w:rsidR="00EF4C82" w:rsidRPr="00F06FAE">
        <w:t>, valamint a</w:t>
      </w:r>
      <w:r w:rsidRPr="00F06FAE">
        <w:t xml:space="preserve"> hatósági engedélyek</w:t>
      </w:r>
      <w:r w:rsidR="00EF4C82" w:rsidRPr="00F06FAE">
        <w:t>ben meghatározott előírásokat</w:t>
      </w:r>
      <w:r w:rsidRPr="00F06FAE">
        <w:t>.</w:t>
      </w:r>
    </w:p>
    <w:p w:rsidR="00E74A6A" w:rsidRPr="00F06FAE" w:rsidRDefault="00E74A6A" w:rsidP="00B44CE2">
      <w:pPr>
        <w:pStyle w:val="Cmsor2"/>
        <w:numPr>
          <w:ilvl w:val="1"/>
          <w:numId w:val="15"/>
        </w:numPr>
        <w:spacing w:before="0" w:after="0"/>
        <w:ind w:left="0" w:firstLine="0"/>
      </w:pPr>
      <w:r w:rsidRPr="00F06FAE">
        <w:t xml:space="preserve">A </w:t>
      </w:r>
      <w:r w:rsidR="00EF4C82" w:rsidRPr="00F06FAE">
        <w:t>m</w:t>
      </w:r>
      <w:r w:rsidRPr="00F06FAE">
        <w:t xml:space="preserve">űszaki ellenőr ellenőrzése során tapasztaltakat, intézkedéseit, utasításait, válaszait az építési naplóban rögzíti. A </w:t>
      </w:r>
      <w:r w:rsidR="00EF4C82" w:rsidRPr="00F06FAE">
        <w:t>m</w:t>
      </w:r>
      <w:r w:rsidRPr="00F06FAE">
        <w:t xml:space="preserve">űszaki ellenőr ellenőrzi a Vállalkozó által készre jelentett rész vagy végteljesítés tartalmát és ellenértékét, </w:t>
      </w:r>
      <w:r w:rsidR="00EF4C82" w:rsidRPr="00F06FAE">
        <w:t>meg</w:t>
      </w:r>
      <w:r w:rsidRPr="00F06FAE">
        <w:t xml:space="preserve">állapítja azok helytállóságát és javaslatot </w:t>
      </w:r>
      <w:r w:rsidR="00EF4C82" w:rsidRPr="00F06FAE">
        <w:t xml:space="preserve">tesz </w:t>
      </w:r>
      <w:r w:rsidRPr="00F06FAE">
        <w:t>a teljesítésigazolás kiállítására.</w:t>
      </w:r>
    </w:p>
    <w:p w:rsidR="00E74A6A" w:rsidRPr="00F06FAE" w:rsidRDefault="00E74A6A" w:rsidP="00B44CE2">
      <w:pPr>
        <w:pStyle w:val="Cmsor2"/>
        <w:numPr>
          <w:ilvl w:val="1"/>
          <w:numId w:val="15"/>
        </w:numPr>
        <w:spacing w:before="0" w:after="0"/>
        <w:ind w:left="0" w:firstLine="0"/>
      </w:pPr>
      <w:r w:rsidRPr="00F06FAE">
        <w:t xml:space="preserve">Amennyiben </w:t>
      </w:r>
      <w:r w:rsidR="00EF4C82" w:rsidRPr="00F06FAE">
        <w:t>a</w:t>
      </w:r>
      <w:r w:rsidRPr="00F06FAE">
        <w:t xml:space="preserve"> teljesítési ütem több szakágat is magába</w:t>
      </w:r>
      <w:r w:rsidR="00EF4C82" w:rsidRPr="00F06FAE">
        <w:t>n</w:t>
      </w:r>
      <w:r w:rsidRPr="00F06FAE">
        <w:t xml:space="preserve"> foglal, úgy az adott teljesítési ütem dokumentumait és a teljesítésigazolás kiállítására vonatkozó javaslatát minden érintett szakág </w:t>
      </w:r>
      <w:r w:rsidR="00EF4C82" w:rsidRPr="00F06FAE">
        <w:t>m</w:t>
      </w:r>
      <w:r w:rsidRPr="00F06FAE">
        <w:t>űszaki ellenőr</w:t>
      </w:r>
      <w:r w:rsidR="00EF4C82" w:rsidRPr="00F06FAE">
        <w:t>é</w:t>
      </w:r>
      <w:r w:rsidRPr="00F06FAE">
        <w:t xml:space="preserve">nek </w:t>
      </w:r>
      <w:r w:rsidR="002D3804" w:rsidRPr="00F06FAE">
        <w:t xml:space="preserve">az </w:t>
      </w:r>
      <w:r w:rsidRPr="00F06FAE">
        <w:t>aláírásával el kell látnia.</w:t>
      </w:r>
    </w:p>
    <w:p w:rsidR="00D420E3" w:rsidRPr="00F06FAE" w:rsidRDefault="00E74A6A" w:rsidP="00B44CE2">
      <w:pPr>
        <w:pStyle w:val="Cmsor2"/>
        <w:numPr>
          <w:ilvl w:val="1"/>
          <w:numId w:val="15"/>
        </w:numPr>
        <w:spacing w:before="0" w:after="0"/>
        <w:ind w:left="0" w:firstLine="0"/>
      </w:pPr>
      <w:r w:rsidRPr="00F06FAE">
        <w:t xml:space="preserve">A </w:t>
      </w:r>
      <w:r w:rsidR="00EF4C82" w:rsidRPr="00F06FAE">
        <w:t>m</w:t>
      </w:r>
      <w:r w:rsidRPr="00F06FAE">
        <w:t xml:space="preserve">űszaki ellenőr bármely időpontban </w:t>
      </w:r>
      <w:r w:rsidR="00EF4C82" w:rsidRPr="00F06FAE">
        <w:t>és bármely munkát</w:t>
      </w:r>
      <w:r w:rsidRPr="00F06FAE">
        <w:t xml:space="preserve">, </w:t>
      </w:r>
      <w:r w:rsidR="002D3804" w:rsidRPr="00F06FAE">
        <w:t xml:space="preserve">valamint a </w:t>
      </w:r>
      <w:r w:rsidRPr="00F06FAE">
        <w:t>beépítésre kerülő anyagot</w:t>
      </w:r>
      <w:r w:rsidR="00EF4C82" w:rsidRPr="00F06FAE">
        <w:t xml:space="preserve"> ellenőrizhet. A</w:t>
      </w:r>
      <w:r w:rsidR="00D420E3" w:rsidRPr="00F06FAE">
        <w:t xml:space="preserve"> Vállalkozó köteles az ellenőrzés során a </w:t>
      </w:r>
      <w:r w:rsidR="00EF4C82" w:rsidRPr="00F06FAE">
        <w:t>m</w:t>
      </w:r>
      <w:r w:rsidR="00D420E3" w:rsidRPr="00F06FAE">
        <w:t>űszaki ellenőrrel együttműködni.</w:t>
      </w:r>
    </w:p>
    <w:p w:rsidR="00E74A6A" w:rsidRPr="00F06FAE" w:rsidRDefault="00E74A6A" w:rsidP="00B44CE2">
      <w:pPr>
        <w:pStyle w:val="Cmsor2"/>
        <w:numPr>
          <w:ilvl w:val="1"/>
          <w:numId w:val="15"/>
        </w:numPr>
        <w:spacing w:before="0" w:after="0"/>
        <w:ind w:left="0" w:firstLine="0"/>
      </w:pPr>
      <w:r w:rsidRPr="00F06FAE">
        <w:t xml:space="preserve">A Vállalkozó nem mentesül a </w:t>
      </w:r>
      <w:r w:rsidR="00AC3B39" w:rsidRPr="00F06FAE">
        <w:t>Szerződés</w:t>
      </w:r>
      <w:r w:rsidRPr="00F06FAE">
        <w:t xml:space="preserve"> hiba- és hiánymentes teljesítése, valamint a jótállási és szavatossági kötelezettségek alól, ha a Megrendelő képviseletében eljáró </w:t>
      </w:r>
      <w:r w:rsidR="00EF4C82" w:rsidRPr="00F06FAE">
        <w:t>m</w:t>
      </w:r>
      <w:r w:rsidRPr="00F06FAE">
        <w:t xml:space="preserve">űszaki </w:t>
      </w:r>
      <w:r w:rsidR="00EA3FB1" w:rsidRPr="00F06FAE">
        <w:t>e</w:t>
      </w:r>
      <w:r w:rsidRPr="00F06FAE">
        <w:t>llenőr az ellenőrzést elmulasztotta, vagy nem megfelelően végezte.</w:t>
      </w:r>
    </w:p>
    <w:p w:rsidR="00E74A6A" w:rsidRPr="00F06FAE" w:rsidRDefault="00AC4D2A" w:rsidP="00B44CE2">
      <w:pPr>
        <w:pStyle w:val="Cmsor2"/>
        <w:numPr>
          <w:ilvl w:val="1"/>
          <w:numId w:val="15"/>
        </w:numPr>
        <w:spacing w:before="0" w:after="0"/>
        <w:ind w:left="0" w:firstLine="0"/>
      </w:pPr>
      <w:r w:rsidRPr="00F06FAE">
        <w:t xml:space="preserve">A </w:t>
      </w:r>
      <w:r w:rsidR="00E74A6A" w:rsidRPr="00F06FAE">
        <w:t xml:space="preserve">Felek megállapodnak, hogy az egyes munkarészek eltakarására csak a </w:t>
      </w:r>
      <w:r w:rsidR="00EF4C82" w:rsidRPr="00F06FAE">
        <w:t>m</w:t>
      </w:r>
      <w:r w:rsidR="00E74A6A" w:rsidRPr="00F06FAE">
        <w:t xml:space="preserve">űszaki ellenőr </w:t>
      </w:r>
      <w:r w:rsidR="006F5448" w:rsidRPr="00F06FAE">
        <w:t xml:space="preserve">írásos </w:t>
      </w:r>
      <w:r w:rsidR="00E74A6A" w:rsidRPr="00F06FAE">
        <w:t xml:space="preserve">engedélyével kerülhet sor. A Vállalkozó a Megrendelőt az eltakarás </w:t>
      </w:r>
      <w:r w:rsidR="00EF4C82" w:rsidRPr="00F06FAE">
        <w:t xml:space="preserve">tervezett időpontja </w:t>
      </w:r>
      <w:r w:rsidR="00E74A6A" w:rsidRPr="00F06FAE">
        <w:t>előtt 3 (három) munkanappal köteles</w:t>
      </w:r>
      <w:r w:rsidR="006F5448" w:rsidRPr="00F06FAE">
        <w:t xml:space="preserve"> írásban</w:t>
      </w:r>
      <w:r w:rsidR="00E74A6A" w:rsidRPr="00F06FAE">
        <w:t xml:space="preserve">értesíteni.A Vállalkozó </w:t>
      </w:r>
      <w:r w:rsidR="00D420E3" w:rsidRPr="00F06FAE">
        <w:t>vita</w:t>
      </w:r>
      <w:r w:rsidR="00E74A6A" w:rsidRPr="00F06FAE">
        <w:t xml:space="preserve"> esetén köteles az eltakart munkarészt feltárni. A feltárás és helyreállítás költségeit az a Fél viseli, akinek a vitatott munkával kapcsolatos álláspontja téves volt, kivéve, ha a Vállalkozó a Megrendelőt az eltakarásról nem vagy nem megfelelően értesítette</w:t>
      </w:r>
      <w:r w:rsidR="006F5448" w:rsidRPr="00F06FAE">
        <w:t>,</w:t>
      </w:r>
      <w:r w:rsidR="00E74A6A" w:rsidRPr="00F06FAE">
        <w:t xml:space="preserve"> utóbbi esetben a költségeket a Vállalkozó viseli.</w:t>
      </w:r>
    </w:p>
    <w:p w:rsidR="00EF3D08" w:rsidRPr="00F06FAE" w:rsidRDefault="00EF3D08" w:rsidP="00B44CE2"/>
    <w:p w:rsidR="00E74A6A" w:rsidRPr="00F06FAE" w:rsidRDefault="00EA3FB1" w:rsidP="00B44CE2">
      <w:pPr>
        <w:pStyle w:val="Cmsor1"/>
        <w:numPr>
          <w:ilvl w:val="0"/>
          <w:numId w:val="15"/>
        </w:numPr>
        <w:spacing w:before="0" w:after="0"/>
        <w:ind w:left="0" w:firstLine="0"/>
        <w:rPr>
          <w:sz w:val="24"/>
          <w:szCs w:val="24"/>
        </w:rPr>
      </w:pPr>
      <w:bookmarkStart w:id="2" w:name="_Toc462397267"/>
      <w:r w:rsidRPr="00F06FAE">
        <w:rPr>
          <w:sz w:val="24"/>
          <w:szCs w:val="24"/>
        </w:rPr>
        <w:t xml:space="preserve">A </w:t>
      </w:r>
      <w:r w:rsidR="00E74A6A" w:rsidRPr="00F06FAE">
        <w:rPr>
          <w:sz w:val="24"/>
          <w:szCs w:val="24"/>
        </w:rPr>
        <w:t>TELJESÍTÉS</w:t>
      </w:r>
      <w:bookmarkEnd w:id="2"/>
    </w:p>
    <w:p w:rsidR="00EF3D08" w:rsidRPr="00F06FAE" w:rsidRDefault="00EF3D08" w:rsidP="00B44CE2"/>
    <w:p w:rsidR="00E74A6A" w:rsidRPr="00F06FAE" w:rsidRDefault="00E74A6A" w:rsidP="00B44CE2">
      <w:pPr>
        <w:pStyle w:val="Cmsor2"/>
        <w:numPr>
          <w:ilvl w:val="1"/>
          <w:numId w:val="15"/>
        </w:numPr>
        <w:spacing w:before="0" w:after="0"/>
        <w:ind w:left="0" w:firstLine="0"/>
      </w:pPr>
      <w:r w:rsidRPr="00F06FAE">
        <w:t xml:space="preserve">A Vállalkozó </w:t>
      </w:r>
      <w:r w:rsidR="001F22A7" w:rsidRPr="00F06FAE">
        <w:t xml:space="preserve">teljesítésének kezdőnapja </w:t>
      </w:r>
      <w:r w:rsidRPr="00F06FAE">
        <w:t>a munkaterület átvétel</w:t>
      </w:r>
      <w:r w:rsidR="00EF3D08" w:rsidRPr="00F06FAE">
        <w:t>ének napja</w:t>
      </w:r>
      <w:r w:rsidR="001F22A7" w:rsidRPr="00F06FAE">
        <w:t>, a 3.1. pont szerinti teljesítési határidő ezen a napon kezdődik.</w:t>
      </w:r>
    </w:p>
    <w:p w:rsidR="00EF3D08" w:rsidRPr="00F06FAE" w:rsidRDefault="00EF3D08" w:rsidP="00B44CE2"/>
    <w:p w:rsidR="00EF3D08" w:rsidRPr="00F06FAE" w:rsidRDefault="00EA3FB1" w:rsidP="00B44CE2">
      <w:pPr>
        <w:pStyle w:val="Cmsor2"/>
        <w:numPr>
          <w:ilvl w:val="1"/>
          <w:numId w:val="15"/>
        </w:numPr>
        <w:spacing w:before="0" w:after="0"/>
        <w:ind w:left="0" w:firstLine="0"/>
        <w:rPr>
          <w:b/>
        </w:rPr>
      </w:pPr>
      <w:r w:rsidRPr="00F06FAE">
        <w:rPr>
          <w:b/>
        </w:rPr>
        <w:t xml:space="preserve"> A m</w:t>
      </w:r>
      <w:r w:rsidR="00E74A6A" w:rsidRPr="00F06FAE">
        <w:rPr>
          <w:b/>
        </w:rPr>
        <w:t>unkaterület átadás-átvétele</w:t>
      </w:r>
    </w:p>
    <w:p w:rsidR="00E74A6A" w:rsidRPr="00F06FAE" w:rsidRDefault="00E74A6A" w:rsidP="00B44CE2">
      <w:pPr>
        <w:pStyle w:val="Cmsor2"/>
        <w:numPr>
          <w:ilvl w:val="0"/>
          <w:numId w:val="0"/>
        </w:numPr>
        <w:spacing w:before="0" w:after="0"/>
        <w:rPr>
          <w:b/>
        </w:rPr>
      </w:pPr>
    </w:p>
    <w:p w:rsidR="00E74A6A" w:rsidRPr="00F06FAE" w:rsidRDefault="00E74A6A" w:rsidP="00B44CE2">
      <w:pPr>
        <w:pStyle w:val="Cmsor3"/>
        <w:numPr>
          <w:ilvl w:val="2"/>
          <w:numId w:val="15"/>
        </w:numPr>
        <w:spacing w:before="0" w:after="0"/>
        <w:ind w:left="0" w:firstLine="0"/>
      </w:pPr>
      <w:r w:rsidRPr="00F06FAE">
        <w:t>A munkaterül</w:t>
      </w:r>
      <w:r w:rsidR="00AB47DA" w:rsidRPr="00F06FAE">
        <w:t>et átadás-átvételi eljárást – az Épkiv</w:t>
      </w:r>
      <w:r w:rsidR="00D1027C" w:rsidRPr="00F06FAE">
        <w:t>.</w:t>
      </w:r>
      <w:r w:rsidR="00AB47DA" w:rsidRPr="00F06FAE">
        <w:t xml:space="preserve">-ben </w:t>
      </w:r>
      <w:r w:rsidRPr="00F06FAE">
        <w:t xml:space="preserve">foglaltaknak megfelelően – a Megrendelő és a Vállalkozó együtt bonyolítja le, a </w:t>
      </w:r>
      <w:r w:rsidR="00AC3B39" w:rsidRPr="00F06FAE">
        <w:t>szerződés</w:t>
      </w:r>
      <w:r w:rsidRPr="00F06FAE">
        <w:t>kötést követő 5 (öt) munkanapon belül</w:t>
      </w:r>
      <w:r w:rsidR="00D4585E" w:rsidRPr="00F06FAE">
        <w:t>.</w:t>
      </w:r>
    </w:p>
    <w:p w:rsidR="00E74A6A" w:rsidRPr="00F06FAE" w:rsidRDefault="00E74A6A" w:rsidP="00B44CE2">
      <w:pPr>
        <w:pStyle w:val="Cmsor3"/>
        <w:numPr>
          <w:ilvl w:val="2"/>
          <w:numId w:val="15"/>
        </w:numPr>
        <w:spacing w:before="0" w:after="0"/>
        <w:ind w:left="0" w:firstLine="0"/>
      </w:pPr>
      <w:r w:rsidRPr="00F06FAE">
        <w:t xml:space="preserve">A </w:t>
      </w:r>
      <w:r w:rsidR="00AC3B39" w:rsidRPr="00F06FAE">
        <w:t>Szerződés</w:t>
      </w:r>
      <w:r w:rsidRPr="00F06FAE">
        <w:t xml:space="preserve"> megkötésére irányuló közbeszerzési eljárást lezáró döntés időpontját követően </w:t>
      </w:r>
      <w:r w:rsidR="00EA3FB1" w:rsidRPr="00F06FAE">
        <w:t xml:space="preserve">a </w:t>
      </w:r>
      <w:r w:rsidRPr="00F06FAE">
        <w:t>Megrendelő az Országos Építésügyi Nyilvántartás (OÉNY) elektronikus építési napló alkalmazási felületén keresztül kezdeményezi az elektronikus építési főnapló készenlétbe helyezését.</w:t>
      </w:r>
    </w:p>
    <w:p w:rsidR="00E74A6A" w:rsidRPr="00F06FAE" w:rsidRDefault="00E74A6A" w:rsidP="00B44CE2">
      <w:pPr>
        <w:pStyle w:val="Cmsor3"/>
        <w:numPr>
          <w:ilvl w:val="2"/>
          <w:numId w:val="15"/>
        </w:numPr>
        <w:spacing w:before="0" w:after="0"/>
        <w:ind w:left="0" w:firstLine="0"/>
      </w:pPr>
      <w:r w:rsidRPr="00F06FAE">
        <w:t>A készenlétbe helyezett elektronikus építési főnapló (e-főnapló) megnyitása a Vállalkozó által, a munkaterület átadás</w:t>
      </w:r>
      <w:r w:rsidR="00EA3FB1" w:rsidRPr="00F06FAE">
        <w:t>-</w:t>
      </w:r>
      <w:r w:rsidRPr="00F06FAE">
        <w:t>átvétel időpontjának rögzítésével történik, amely időpont a kivitelezési tevékenység megkezdésének időpontja is.</w:t>
      </w:r>
    </w:p>
    <w:p w:rsidR="00E74A6A" w:rsidRPr="00F06FAE" w:rsidRDefault="00EA3FB1" w:rsidP="00B44CE2">
      <w:pPr>
        <w:pStyle w:val="Cmsor3"/>
        <w:numPr>
          <w:ilvl w:val="2"/>
          <w:numId w:val="15"/>
        </w:numPr>
        <w:spacing w:before="0" w:after="0"/>
        <w:ind w:left="0" w:firstLine="0"/>
      </w:pPr>
      <w:r w:rsidRPr="00F06FAE">
        <w:t xml:space="preserve">A </w:t>
      </w:r>
      <w:r w:rsidR="00E74A6A" w:rsidRPr="00F06FAE">
        <w:t>Felek a munkaterület átadás-átvétel tényét külön jegyzőkönyvben is rögzítik.</w:t>
      </w:r>
    </w:p>
    <w:p w:rsidR="00EF3D08" w:rsidRPr="00F06FAE" w:rsidRDefault="00E74A6A" w:rsidP="00B44CE2">
      <w:pPr>
        <w:pStyle w:val="Cmsor3"/>
        <w:numPr>
          <w:ilvl w:val="2"/>
          <w:numId w:val="15"/>
        </w:numPr>
        <w:spacing w:before="0" w:after="0"/>
        <w:ind w:left="0" w:firstLine="0"/>
      </w:pPr>
      <w:r w:rsidRPr="00F06FAE">
        <w:t>A munkaterület átadás-átvétel időpontjától a Vállalkozó felelős a munkaterület (és a Létesítmény) őrzéséért, valamint a kivitelezéssel érintett közlekedő útvonalakon kialakítandó forgalmi rend biztonságának kialakításáért és fenntartásáért.</w:t>
      </w:r>
    </w:p>
    <w:p w:rsidR="006F5448" w:rsidRPr="00F06FAE" w:rsidRDefault="006F5448" w:rsidP="00B44CE2">
      <w:pPr>
        <w:pStyle w:val="Cmsor3"/>
        <w:numPr>
          <w:ilvl w:val="0"/>
          <w:numId w:val="0"/>
        </w:numPr>
        <w:spacing w:before="0" w:after="0"/>
      </w:pPr>
    </w:p>
    <w:p w:rsidR="00F53B1F" w:rsidRPr="00F06FAE" w:rsidRDefault="004019E9" w:rsidP="00EF3D08">
      <w:pPr>
        <w:pStyle w:val="Cmsor2"/>
        <w:numPr>
          <w:ilvl w:val="1"/>
          <w:numId w:val="15"/>
        </w:numPr>
        <w:spacing w:before="0" w:after="0"/>
        <w:ind w:left="0" w:firstLine="0"/>
        <w:rPr>
          <w:b/>
        </w:rPr>
      </w:pPr>
      <w:r w:rsidRPr="00F06FAE">
        <w:rPr>
          <w:b/>
        </w:rPr>
        <w:t xml:space="preserve"> A </w:t>
      </w:r>
      <w:r w:rsidR="00AC3B39" w:rsidRPr="00F06FAE">
        <w:rPr>
          <w:b/>
        </w:rPr>
        <w:t>Szerződés</w:t>
      </w:r>
      <w:r w:rsidR="00E74A6A" w:rsidRPr="00F06FAE">
        <w:rPr>
          <w:b/>
        </w:rPr>
        <w:t xml:space="preserve"> teljesítése, </w:t>
      </w:r>
      <w:r w:rsidR="00F06853" w:rsidRPr="00F06FAE">
        <w:rPr>
          <w:b/>
        </w:rPr>
        <w:t xml:space="preserve">a </w:t>
      </w:r>
      <w:r w:rsidR="00E74A6A" w:rsidRPr="00F06FAE">
        <w:rPr>
          <w:b/>
        </w:rPr>
        <w:t>műszaki átadás-átvétel</w:t>
      </w:r>
    </w:p>
    <w:p w:rsidR="00E74A6A" w:rsidRPr="00F06FAE" w:rsidRDefault="00E74A6A" w:rsidP="00B44CE2">
      <w:pPr>
        <w:pStyle w:val="Cmsor2"/>
        <w:numPr>
          <w:ilvl w:val="0"/>
          <w:numId w:val="0"/>
        </w:numPr>
        <w:spacing w:before="0" w:after="0"/>
        <w:rPr>
          <w:b/>
        </w:rPr>
      </w:pPr>
    </w:p>
    <w:p w:rsidR="00E74A6A" w:rsidRPr="00F06FAE" w:rsidRDefault="00E74A6A" w:rsidP="00B44CE2">
      <w:pPr>
        <w:pStyle w:val="Cmsor3"/>
        <w:numPr>
          <w:ilvl w:val="2"/>
          <w:numId w:val="15"/>
        </w:numPr>
        <w:spacing w:before="0" w:after="0"/>
        <w:ind w:left="0" w:firstLine="0"/>
      </w:pPr>
      <w:r w:rsidRPr="00F06FAE">
        <w:t xml:space="preserve">A </w:t>
      </w:r>
      <w:r w:rsidR="00AC3B39" w:rsidRPr="00F06FAE">
        <w:t>Szerződés</w:t>
      </w:r>
      <w:r w:rsidRPr="00F06FAE">
        <w:t xml:space="preserve"> teljesítése </w:t>
      </w:r>
      <w:r w:rsidR="00E72594" w:rsidRPr="00F06FAE">
        <w:t xml:space="preserve">a </w:t>
      </w:r>
      <w:r w:rsidRPr="00F06FAE">
        <w:t>Vállalkozó részéről azon időpontban következik be, amikor a Létesítmény rendeltetésszerű használatra alkalmas állapotban elkészül, a jogszabály</w:t>
      </w:r>
      <w:r w:rsidR="00F53B1F" w:rsidRPr="00F06FAE">
        <w:t xml:space="preserve">i előírásoknak </w:t>
      </w:r>
      <w:r w:rsidRPr="00F06FAE">
        <w:t>megfelel</w:t>
      </w:r>
      <w:r w:rsidR="00F53B1F" w:rsidRPr="00F06FAE">
        <w:t>,</w:t>
      </w:r>
      <w:r w:rsidRPr="00F06FAE">
        <w:t xml:space="preserve"> a tűz-, munka-, vagyon és egészségvédelmi feltételek </w:t>
      </w:r>
      <w:r w:rsidR="00ED221F" w:rsidRPr="00F06FAE">
        <w:t xml:space="preserve">maradéktalanul </w:t>
      </w:r>
      <w:r w:rsidR="00F53B1F" w:rsidRPr="00F06FAE">
        <w:t>teljesülnek.</w:t>
      </w:r>
    </w:p>
    <w:p w:rsidR="00E74A6A" w:rsidRPr="00F06FAE" w:rsidRDefault="00E74A6A" w:rsidP="00B44CE2">
      <w:pPr>
        <w:pStyle w:val="Cmsor3"/>
        <w:numPr>
          <w:ilvl w:val="2"/>
          <w:numId w:val="15"/>
        </w:numPr>
        <w:spacing w:before="0" w:after="0"/>
        <w:ind w:left="0" w:firstLine="0"/>
      </w:pPr>
      <w:r w:rsidRPr="00F06FAE">
        <w:t xml:space="preserve">A </w:t>
      </w:r>
      <w:r w:rsidR="00AC3B39" w:rsidRPr="00F06FAE">
        <w:t>Szerződés</w:t>
      </w:r>
      <w:r w:rsidRPr="00F06FAE">
        <w:t xml:space="preserve"> teljesítésének az elle</w:t>
      </w:r>
      <w:r w:rsidR="00D90E10" w:rsidRPr="00F06FAE">
        <w:t>nőrzésére és elismerésére a Ptk</w:t>
      </w:r>
      <w:r w:rsidR="00AB47DA" w:rsidRPr="00F06FAE">
        <w:t>-ban, valamint az Épkiv</w:t>
      </w:r>
      <w:r w:rsidR="00E72594" w:rsidRPr="00F06FAE">
        <w:t>.</w:t>
      </w:r>
      <w:r w:rsidR="00AB47DA" w:rsidRPr="00F06FAE">
        <w:t>-ben</w:t>
      </w:r>
      <w:r w:rsidRPr="00F06FAE">
        <w:t>foglaltaknak megfelelően kerül sor</w:t>
      </w:r>
      <w:r w:rsidR="00F53B1F" w:rsidRPr="00F06FAE">
        <w:t xml:space="preserve"> a Szerződésben</w:t>
      </w:r>
      <w:r w:rsidRPr="00F06FAE">
        <w:t xml:space="preserve"> részletezett feltételek szerint. A készrejelentés, a teljesítés ellenőrzés</w:t>
      </w:r>
      <w:r w:rsidR="00F53B1F" w:rsidRPr="00F06FAE">
        <w:t>e</w:t>
      </w:r>
      <w:r w:rsidRPr="00F06FAE">
        <w:t xml:space="preserve">, </w:t>
      </w:r>
      <w:r w:rsidR="00E72594" w:rsidRPr="00F06FAE">
        <w:t xml:space="preserve">a </w:t>
      </w:r>
      <w:r w:rsidRPr="00F06FAE">
        <w:t xml:space="preserve">műszaki átadás-átvételi eljárás, </w:t>
      </w:r>
      <w:r w:rsidR="00E72594" w:rsidRPr="00F06FAE">
        <w:t xml:space="preserve">a </w:t>
      </w:r>
      <w:r w:rsidRPr="00F06FAE">
        <w:t>teljesítésigazolás folyamata a</w:t>
      </w:r>
      <w:r w:rsidR="00E72594" w:rsidRPr="00F06FAE">
        <w:t>z Épkiv.-ben</w:t>
      </w:r>
      <w:r w:rsidRPr="00F06FAE">
        <w:t xml:space="preserve"> rögzített – a Vállalkozó és a </w:t>
      </w:r>
      <w:r w:rsidR="00F53B1F" w:rsidRPr="00F06FAE">
        <w:t>m</w:t>
      </w:r>
      <w:r w:rsidRPr="00F06FAE">
        <w:t>űszaki ellenőr – elektronikus naplóban történő bejegyzési, naplóvezetési, jegyzőkönyvezési kötelezettségének betartása mellett megy végbe.</w:t>
      </w:r>
    </w:p>
    <w:p w:rsidR="00E74A6A" w:rsidRPr="00F06FAE" w:rsidRDefault="00E74A6A" w:rsidP="00B44CE2">
      <w:pPr>
        <w:pStyle w:val="Cmsor3"/>
        <w:numPr>
          <w:ilvl w:val="2"/>
          <w:numId w:val="15"/>
        </w:numPr>
        <w:spacing w:before="0" w:after="0"/>
        <w:ind w:left="0" w:firstLine="0"/>
      </w:pPr>
      <w:r w:rsidRPr="00F06FAE">
        <w:t xml:space="preserve">A </w:t>
      </w:r>
      <w:r w:rsidR="00AC3B39" w:rsidRPr="00F06FAE">
        <w:t>Szerződés</w:t>
      </w:r>
      <w:r w:rsidRPr="00F06FAE">
        <w:t xml:space="preserve"> teljesítésének az ellenőrzésére műszaki átadás-átvételi eljárás keretében kerül sor, amely során a </w:t>
      </w:r>
      <w:r w:rsidR="00AC3B39" w:rsidRPr="00F06FAE">
        <w:t>Szerződés</w:t>
      </w:r>
      <w:r w:rsidRPr="00F06FAE">
        <w:t xml:space="preserve">, a kiviteli tervdokumentáció, a teljesítés során kiadott tervezői kiegészítések, módosítások, észrevételek, a vonatkozó jogszabályok és a jogerős építési engedély alapján a Megrendelő az érintett szakhatóságok és </w:t>
      </w:r>
      <w:r w:rsidR="00E72594" w:rsidRPr="00F06FAE">
        <w:t xml:space="preserve">az </w:t>
      </w:r>
      <w:r w:rsidRPr="00F06FAE">
        <w:t xml:space="preserve">építésügyi hatóság bevonásával ellenőrzi, hogy a Létesítmény maradéktalanul megvalósult-e, valamint a teljesítés megfelel-e a </w:t>
      </w:r>
      <w:r w:rsidR="00AC3B39" w:rsidRPr="00F06FAE">
        <w:t>Szerződés</w:t>
      </w:r>
      <w:r w:rsidRPr="00F06FAE">
        <w:t>ben, a kiviteli tervdokumentációban, a teljesítés során kiadott tervezői kiegészítésekben, módosításokban, észrevételekben a vonatkozó jogszabályokban és a jogerős építési engedélyben rögzített követelményeknek és jellemzőknek.</w:t>
      </w:r>
    </w:p>
    <w:p w:rsidR="00E74A6A" w:rsidRPr="00F06FAE" w:rsidRDefault="00E74A6A" w:rsidP="00B44CE2">
      <w:pPr>
        <w:pStyle w:val="Cmsor3"/>
        <w:numPr>
          <w:ilvl w:val="2"/>
          <w:numId w:val="15"/>
        </w:numPr>
        <w:spacing w:before="0" w:after="0"/>
        <w:ind w:left="0" w:firstLine="0"/>
      </w:pPr>
      <w:r w:rsidRPr="00F06FAE">
        <w:t xml:space="preserve">A műszaki átadás-átvételi eljárást </w:t>
      </w:r>
      <w:r w:rsidR="00E72594" w:rsidRPr="00F06FAE">
        <w:t xml:space="preserve">a </w:t>
      </w:r>
      <w:r w:rsidRPr="00F06FAE">
        <w:t>Megrendelő, a Vállalkozó írásbeli készrejelentése alapján kezdi meg a készrejelentésben</w:t>
      </w:r>
      <w:r w:rsidR="00F53B1F" w:rsidRPr="00F06FAE">
        <w:t xml:space="preserve">meghatározott </w:t>
      </w:r>
      <w:r w:rsidRPr="00F06FAE">
        <w:t xml:space="preserve">időpontot követő 15 napon belül, amennyiben a műszaki átadás-átvételi eljárás megkezdésének a feltételei fennállnak. A készrejelentésből egyértelműen ki kell derülnie, hogy </w:t>
      </w:r>
      <w:r w:rsidR="00E72594" w:rsidRPr="00F06FAE">
        <w:t xml:space="preserve">a </w:t>
      </w:r>
      <w:r w:rsidRPr="00F06FAE">
        <w:t>Vállalkozó mely nappal</w:t>
      </w:r>
      <w:r w:rsidR="00F53B1F" w:rsidRPr="00F06FAE">
        <w:t xml:space="preserve"> tekinti befejezettnek a kiviteli munkákat. </w:t>
      </w:r>
    </w:p>
    <w:p w:rsidR="00E74A6A" w:rsidRPr="00F06FAE" w:rsidRDefault="00E74A6A" w:rsidP="00B44CE2">
      <w:pPr>
        <w:pStyle w:val="Cmsor3"/>
        <w:numPr>
          <w:ilvl w:val="2"/>
          <w:numId w:val="15"/>
        </w:numPr>
        <w:spacing w:before="0" w:after="0"/>
        <w:ind w:left="0" w:firstLine="0"/>
      </w:pPr>
      <w:r w:rsidRPr="00F06FAE">
        <w:t>A műszaki átadás-átvételi eljárás megkezdés</w:t>
      </w:r>
      <w:r w:rsidR="00E56D5C" w:rsidRPr="00F06FAE">
        <w:t>e</w:t>
      </w:r>
      <w:r w:rsidRPr="00F06FAE">
        <w:t xml:space="preserve"> feltételei</w:t>
      </w:r>
      <w:r w:rsidR="00E56D5C" w:rsidRPr="00F06FAE">
        <w:t>nek fennálltát</w:t>
      </w:r>
      <w:r w:rsidRPr="00F06FAE">
        <w:t xml:space="preserve"> a </w:t>
      </w:r>
      <w:r w:rsidR="00E56D5C" w:rsidRPr="00F06FAE">
        <w:t>m</w:t>
      </w:r>
      <w:r w:rsidRPr="00F06FAE">
        <w:t>űszaki ellenőr</w:t>
      </w:r>
      <w:r w:rsidR="00E56D5C" w:rsidRPr="00F06FAE">
        <w:t xml:space="preserve"> az</w:t>
      </w:r>
      <w:r w:rsidRPr="00F06FAE">
        <w:t xml:space="preserve"> előzetes bejárás </w:t>
      </w:r>
      <w:r w:rsidR="00E56D5C" w:rsidRPr="00F06FAE">
        <w:t>eredményeként állapítja meg.</w:t>
      </w:r>
    </w:p>
    <w:p w:rsidR="00E74A6A" w:rsidRPr="00F06FAE" w:rsidRDefault="00E74A6A" w:rsidP="00B44CE2">
      <w:pPr>
        <w:pStyle w:val="Cmsor3"/>
        <w:numPr>
          <w:ilvl w:val="2"/>
          <w:numId w:val="15"/>
        </w:numPr>
        <w:spacing w:before="0" w:after="0"/>
        <w:ind w:left="0" w:firstLine="0"/>
      </w:pPr>
      <w:r w:rsidRPr="00F06FAE">
        <w:t>A műszaki átadás-átvételi eljárás abban az esetben kezdhető meg, amennyiben a Létesítmény rendeltetésszerű használatát akadályozó munkálatok befejeződtek</w:t>
      </w:r>
      <w:r w:rsidR="00E56D5C" w:rsidRPr="00F06FAE">
        <w:t>,</w:t>
      </w:r>
      <w:r w:rsidRPr="00F06FAE">
        <w:t xml:space="preserve">és a tűz-, munka-, vagyon és egészségvédelmi feltételek és előírások maradéktalanul </w:t>
      </w:r>
      <w:r w:rsidR="00E56D5C" w:rsidRPr="00F06FAE">
        <w:t>teljesülnek</w:t>
      </w:r>
      <w:r w:rsidRPr="00F06FAE">
        <w:t>.</w:t>
      </w:r>
    </w:p>
    <w:p w:rsidR="006C73E1" w:rsidRPr="00F06FAE" w:rsidRDefault="006C73E1" w:rsidP="003B4A67">
      <w:pPr>
        <w:pStyle w:val="Listaszerbekezds"/>
        <w:numPr>
          <w:ilvl w:val="2"/>
          <w:numId w:val="15"/>
        </w:numPr>
        <w:ind w:left="0" w:firstLine="0"/>
        <w:jc w:val="both"/>
      </w:pPr>
      <w:r w:rsidRPr="00F06FAE">
        <w:t xml:space="preserve">A Vállalkozó </w:t>
      </w:r>
      <w:r w:rsidR="00E56D5C" w:rsidRPr="00F06FAE">
        <w:t>tudomásul veszi</w:t>
      </w:r>
      <w:r w:rsidRPr="00F06FAE">
        <w:t>, hogy a tűz-, munka-, vagyon és egészségvédelmi feltételeknek és előírásoknak való megfelelés</w:t>
      </w:r>
      <w:r w:rsidR="002C1B15" w:rsidRPr="00F06FAE">
        <w:t xml:space="preserve"> hiánya</w:t>
      </w:r>
      <w:r w:rsidRPr="00F06FAE">
        <w:t xml:space="preserve"> a rendeltetésszerű használatot akadályozó hib</w:t>
      </w:r>
      <w:r w:rsidR="00E56D5C" w:rsidRPr="00F06FAE">
        <w:t>ának</w:t>
      </w:r>
      <w:r w:rsidRPr="00F06FAE">
        <w:t xml:space="preserve"> és hiányo</w:t>
      </w:r>
      <w:r w:rsidR="00E56D5C" w:rsidRPr="00F06FAE">
        <w:t>sságnak minősül</w:t>
      </w:r>
      <w:r w:rsidRPr="00F06FAE">
        <w:t>.</w:t>
      </w:r>
    </w:p>
    <w:p w:rsidR="00E74A6A" w:rsidRPr="00F06FAE" w:rsidRDefault="00E74A6A" w:rsidP="00B44CE2">
      <w:pPr>
        <w:pStyle w:val="Cmsor3"/>
        <w:numPr>
          <w:ilvl w:val="2"/>
          <w:numId w:val="15"/>
        </w:numPr>
        <w:spacing w:before="0" w:after="0"/>
        <w:ind w:left="0" w:firstLine="0"/>
      </w:pPr>
      <w:r w:rsidRPr="00F06FAE">
        <w:t xml:space="preserve">Amennyiben a </w:t>
      </w:r>
      <w:r w:rsidR="00E56D5C" w:rsidRPr="00F06FAE">
        <w:t>műszaki</w:t>
      </w:r>
      <w:r w:rsidRPr="00F06FAE">
        <w:t xml:space="preserve"> ellenőr az előzetes bejárás során megállapítja, hogy a Létesítmény rendeltetésszerű használatát akadályozó munkálatok befejeződtek</w:t>
      </w:r>
      <w:r w:rsidR="00E56D5C" w:rsidRPr="00F06FAE">
        <w:t>,</w:t>
      </w:r>
      <w:r w:rsidRPr="00F06FAE">
        <w:t xml:space="preserve"> és a szolgáltatás megfelel a törvényes és a </w:t>
      </w:r>
      <w:r w:rsidR="00AC3B39" w:rsidRPr="00F06FAE">
        <w:t>szerződés</w:t>
      </w:r>
      <w:r w:rsidRPr="00F06FAE">
        <w:t xml:space="preserve">es </w:t>
      </w:r>
      <w:r w:rsidR="00E56D5C" w:rsidRPr="00F06FAE">
        <w:t>feltételeknek</w:t>
      </w:r>
      <w:r w:rsidRPr="00F06FAE">
        <w:t xml:space="preserve">, </w:t>
      </w:r>
      <w:r w:rsidR="001D2EDD" w:rsidRPr="00F06FAE">
        <w:t>írásban</w:t>
      </w:r>
      <w:r w:rsidRPr="00F06FAE">
        <w:t xml:space="preserve"> értesíti a Megrendelőt és a Vállalkozót, hogy a műszaki átadás-átvételi eljárás megkezdésének és lefolytatásának nincs akadálya.</w:t>
      </w:r>
    </w:p>
    <w:p w:rsidR="00E74A6A" w:rsidRPr="00F06FAE" w:rsidRDefault="00E74A6A" w:rsidP="00B44CE2">
      <w:pPr>
        <w:pStyle w:val="Cmsor3"/>
        <w:numPr>
          <w:ilvl w:val="2"/>
          <w:numId w:val="15"/>
        </w:numPr>
        <w:spacing w:before="0" w:after="0"/>
        <w:ind w:left="0" w:firstLine="0"/>
      </w:pPr>
      <w:r w:rsidRPr="00F06FAE">
        <w:t xml:space="preserve">Amennyiben a </w:t>
      </w:r>
      <w:r w:rsidR="00E56D5C" w:rsidRPr="00F06FAE">
        <w:t>műszaki</w:t>
      </w:r>
      <w:r w:rsidRPr="00F06FAE">
        <w:t xml:space="preserve"> ellenőr az előzetes bejárás során megállapítja, hogy a műszaki átadás-átvételi eljárás megkezdésé</w:t>
      </w:r>
      <w:r w:rsidR="00E56D5C" w:rsidRPr="00F06FAE">
        <w:t>re o</w:t>
      </w:r>
      <w:r w:rsidRPr="00F06FAE">
        <w:t>bjektív –</w:t>
      </w:r>
      <w:r w:rsidR="00E56D5C" w:rsidRPr="00F06FAE">
        <w:t xml:space="preserve"> a</w:t>
      </w:r>
      <w:r w:rsidRPr="00F06FAE">
        <w:t xml:space="preserve"> Vállalkozóra visszavezethető–</w:t>
      </w:r>
      <w:r w:rsidR="00E56D5C" w:rsidRPr="00F06FAE">
        <w:t xml:space="preserve"> okok miatt nem kerülhet sor,</w:t>
      </w:r>
      <w:r w:rsidRPr="00F06FAE">
        <w:t xml:space="preserve"> hiánypótlási jegyzékben meghatározza az okokat</w:t>
      </w:r>
      <w:r w:rsidR="00E56D5C" w:rsidRPr="00F06FAE">
        <w:t>,</w:t>
      </w:r>
      <w:r w:rsidRPr="00F06FAE">
        <w:t xml:space="preserve"> és </w:t>
      </w:r>
      <w:r w:rsidR="00E56D5C" w:rsidRPr="00F06FAE">
        <w:t>rögzíti azokat a feltételeket, amelyek teljesülése szükséges a</w:t>
      </w:r>
      <w:r w:rsidRPr="00F06FAE">
        <w:t xml:space="preserve"> műszaki átadás-átvételi eljárás megkezdéséhez</w:t>
      </w:r>
      <w:r w:rsidR="00E56D5C" w:rsidRPr="00F06FAE">
        <w:t>.</w:t>
      </w:r>
    </w:p>
    <w:p w:rsidR="00E74A6A" w:rsidRPr="00F06FAE" w:rsidRDefault="00E56D5C" w:rsidP="00B44CE2">
      <w:pPr>
        <w:pStyle w:val="Cmsor3"/>
        <w:numPr>
          <w:ilvl w:val="2"/>
          <w:numId w:val="15"/>
        </w:numPr>
        <w:spacing w:before="0" w:after="0"/>
        <w:ind w:left="0" w:firstLine="0"/>
      </w:pPr>
      <w:r w:rsidRPr="00F06FAE">
        <w:t xml:space="preserve">Az 5.3.9. pontban meghatározott </w:t>
      </w:r>
      <w:r w:rsidR="00E74A6A" w:rsidRPr="00F06FAE">
        <w:t xml:space="preserve">esetben </w:t>
      </w:r>
      <w:r w:rsidR="005C2CCE" w:rsidRPr="00F06FAE">
        <w:t xml:space="preserve">a </w:t>
      </w:r>
      <w:r w:rsidR="00E74A6A" w:rsidRPr="00F06FAE">
        <w:t>Vállalkozó nem mentesül a késedelmi kötbér fizetése alól</w:t>
      </w:r>
      <w:r w:rsidR="00B078B7" w:rsidRPr="00F06FAE">
        <w:t>.</w:t>
      </w:r>
    </w:p>
    <w:p w:rsidR="00E74A6A" w:rsidRPr="00F06FAE" w:rsidRDefault="00E74A6A" w:rsidP="00B44CE2">
      <w:pPr>
        <w:pStyle w:val="Cmsor3"/>
        <w:numPr>
          <w:ilvl w:val="2"/>
          <w:numId w:val="15"/>
        </w:numPr>
        <w:spacing w:before="0" w:after="0"/>
        <w:ind w:left="0" w:firstLine="0"/>
      </w:pPr>
      <w:r w:rsidRPr="00F06FAE">
        <w:t>A műszaki átadás-átvételi eljárás megkezdésének az időpontjár</w:t>
      </w:r>
      <w:r w:rsidR="00B078B7" w:rsidRPr="00F06FAE">
        <w:t>ól</w:t>
      </w:r>
      <w:r w:rsidR="005C2CCE" w:rsidRPr="00F06FAE">
        <w:t xml:space="preserve">a </w:t>
      </w:r>
      <w:r w:rsidRPr="00F06FAE">
        <w:t xml:space="preserve">Vállalkozó </w:t>
      </w:r>
      <w:r w:rsidR="00B078B7" w:rsidRPr="00F06FAE">
        <w:t>javaslata alapján</w:t>
      </w:r>
      <w:r w:rsidR="005C2CCE" w:rsidRPr="00F06FAE">
        <w:t xml:space="preserve">a </w:t>
      </w:r>
      <w:r w:rsidRPr="00F06FAE">
        <w:t xml:space="preserve">Felek – </w:t>
      </w:r>
      <w:r w:rsidR="00B078B7" w:rsidRPr="00F06FAE">
        <w:t>az Épkiv.-ben rögzített határidőre és arra tekintettel</w:t>
      </w:r>
      <w:r w:rsidRPr="00F06FAE">
        <w:t xml:space="preserve">, hogy az eljárásban az építésfelügyeleti hatóság, szakhatóságok, a tervező és egyéb érdekeltek is </w:t>
      </w:r>
      <w:r w:rsidR="00B078B7" w:rsidRPr="00F06FAE">
        <w:t xml:space="preserve">közreműködnek </w:t>
      </w:r>
      <w:r w:rsidRPr="00F06FAE">
        <w:t>– közösen állapodnak meg</w:t>
      </w:r>
      <w:r w:rsidR="00B078B7" w:rsidRPr="00F06FAE">
        <w:t>.</w:t>
      </w:r>
    </w:p>
    <w:p w:rsidR="00E74A6A" w:rsidRPr="00F06FAE" w:rsidRDefault="00E74A6A" w:rsidP="00B44CE2">
      <w:pPr>
        <w:pStyle w:val="Cmsor3"/>
        <w:numPr>
          <w:ilvl w:val="2"/>
          <w:numId w:val="15"/>
        </w:numPr>
        <w:spacing w:before="0" w:after="0"/>
        <w:ind w:left="0" w:firstLine="0"/>
      </w:pPr>
      <w:r w:rsidRPr="00F06FAE">
        <w:t>Az</w:t>
      </w:r>
      <w:r w:rsidR="00B078B7" w:rsidRPr="00F06FAE">
        <w:t xml:space="preserve"> 5.3.11. pont szerinti időpontról az</w:t>
      </w:r>
      <w:r w:rsidRPr="00F06FAE">
        <w:t xml:space="preserve"> építésfelügyeleti hatóságot, </w:t>
      </w:r>
      <w:r w:rsidR="00B078B7" w:rsidRPr="00F06FAE">
        <w:t xml:space="preserve">a </w:t>
      </w:r>
      <w:r w:rsidRPr="00F06FAE">
        <w:t xml:space="preserve">szakhatóságot, </w:t>
      </w:r>
      <w:r w:rsidR="00B078B7" w:rsidRPr="00F06FAE">
        <w:t xml:space="preserve">a </w:t>
      </w:r>
      <w:r w:rsidRPr="00F06FAE">
        <w:t xml:space="preserve">tervezőt és </w:t>
      </w:r>
      <w:r w:rsidR="00B078B7" w:rsidRPr="00F06FAE">
        <w:t xml:space="preserve">az </w:t>
      </w:r>
      <w:r w:rsidRPr="00F06FAE">
        <w:t xml:space="preserve">egyéb érdekelteket </w:t>
      </w:r>
      <w:r w:rsidR="005C2CCE" w:rsidRPr="00F06FAE">
        <w:t xml:space="preserve">a </w:t>
      </w:r>
      <w:r w:rsidRPr="00F06FAE">
        <w:t>Megrendelő értesíti.</w:t>
      </w:r>
    </w:p>
    <w:p w:rsidR="00E74A6A" w:rsidRPr="00F06FAE" w:rsidRDefault="005C2CCE" w:rsidP="00B44CE2">
      <w:pPr>
        <w:pStyle w:val="Cmsor3"/>
        <w:numPr>
          <w:ilvl w:val="2"/>
          <w:numId w:val="15"/>
        </w:numPr>
        <w:spacing w:before="0" w:after="0"/>
        <w:ind w:left="0" w:firstLine="0"/>
      </w:pPr>
      <w:r w:rsidRPr="00F06FAE">
        <w:t xml:space="preserve">A </w:t>
      </w:r>
      <w:r w:rsidR="00E74A6A" w:rsidRPr="00F06FAE">
        <w:t xml:space="preserve">Megrendelő </w:t>
      </w:r>
      <w:r w:rsidRPr="00F06FAE">
        <w:t xml:space="preserve">a Vállalkozó </w:t>
      </w:r>
      <w:r w:rsidR="00AC3B39" w:rsidRPr="00F06FAE">
        <w:t>szerződés</w:t>
      </w:r>
      <w:r w:rsidRPr="00F06FAE">
        <w:t>szerű</w:t>
      </w:r>
      <w:r w:rsidR="001D2EDD" w:rsidRPr="00F06FAE">
        <w:t>teljesítése</w:t>
      </w:r>
      <w:r w:rsidRPr="00F06FAE">
        <w:t xml:space="preserve"> esetén </w:t>
      </w:r>
      <w:r w:rsidR="001D2EDD" w:rsidRPr="00F06FAE">
        <w:t xml:space="preserve">– </w:t>
      </w:r>
      <w:r w:rsidR="00E74A6A" w:rsidRPr="00F06FAE">
        <w:t xml:space="preserve">a műszaki átadás-átvételi eljárást legkésőbb </w:t>
      </w:r>
      <w:r w:rsidR="008E7A6F" w:rsidRPr="00F06FAE">
        <w:t xml:space="preserve">a megkezdéstől számított </w:t>
      </w:r>
      <w:r w:rsidR="00E74A6A" w:rsidRPr="00F06FAE">
        <w:t>30</w:t>
      </w:r>
      <w:r w:rsidR="00B14480" w:rsidRPr="00F06FAE">
        <w:t xml:space="preserve"> (harminc)</w:t>
      </w:r>
      <w:r w:rsidR="00E74A6A" w:rsidRPr="00F06FAE">
        <w:t xml:space="preserve"> napon belül befejezi</w:t>
      </w:r>
      <w:r w:rsidRPr="00F06FAE">
        <w:t>.</w:t>
      </w:r>
    </w:p>
    <w:p w:rsidR="00E74A6A" w:rsidRPr="00F06FAE" w:rsidRDefault="00E74A6A" w:rsidP="00B44CE2">
      <w:pPr>
        <w:pStyle w:val="Cmsor3"/>
        <w:numPr>
          <w:ilvl w:val="2"/>
          <w:numId w:val="15"/>
        </w:numPr>
        <w:spacing w:before="0" w:after="0"/>
        <w:ind w:left="0" w:firstLine="0"/>
      </w:pPr>
      <w:r w:rsidRPr="00F06FAE">
        <w:t xml:space="preserve">Amennyiben </w:t>
      </w:r>
      <w:r w:rsidR="008E7A6F" w:rsidRPr="00F06FAE">
        <w:t xml:space="preserve">a Vállalkozó konstruktív együttműködése és szerződésszerű teljesítése ellenére </w:t>
      </w:r>
      <w:r w:rsidR="005C2CCE" w:rsidRPr="00F06FAE">
        <w:t xml:space="preserve">a </w:t>
      </w:r>
      <w:r w:rsidRPr="00F06FAE">
        <w:t>Megrendelő az átadás-átvételi eljárás megkezdésé</w:t>
      </w:r>
      <w:r w:rsidR="008E7A6F" w:rsidRPr="00F06FAE">
        <w:t>nek</w:t>
      </w:r>
      <w:r w:rsidRPr="00F06FAE">
        <w:t xml:space="preserve"> időpont</w:t>
      </w:r>
      <w:r w:rsidR="008E7A6F" w:rsidRPr="00F06FAE">
        <w:t>ját</w:t>
      </w:r>
      <w:r w:rsidRPr="00F06FAE">
        <w:t xml:space="preserve"> követő 15 </w:t>
      </w:r>
      <w:r w:rsidR="00B14480" w:rsidRPr="00F06FAE">
        <w:t xml:space="preserve">(tizenöt) </w:t>
      </w:r>
      <w:r w:rsidRPr="00F06FAE">
        <w:t>napon belül nem kezdi meg az átadás-átvételi eljárást</w:t>
      </w:r>
      <w:r w:rsidR="008E7A6F" w:rsidRPr="00F06FAE">
        <w:t>,</w:t>
      </w:r>
      <w:r w:rsidRPr="00F06FAE">
        <w:t xml:space="preserve"> vagy megkezdi, de 30</w:t>
      </w:r>
      <w:r w:rsidR="00B14480" w:rsidRPr="00F06FAE">
        <w:t xml:space="preserve"> (harminc) </w:t>
      </w:r>
      <w:r w:rsidRPr="00F06FAE">
        <w:t>napon belül nem fejezi be, a teljesítésigazolást köteles kiadni</w:t>
      </w:r>
      <w:r w:rsidR="008E7A6F" w:rsidRPr="00F06FAE">
        <w:t xml:space="preserve">. A teljesítésigazolás kiadása </w:t>
      </w:r>
      <w:r w:rsidRPr="00F06FAE">
        <w:t xml:space="preserve">nem mentesíti </w:t>
      </w:r>
      <w:r w:rsidR="005C2CCE" w:rsidRPr="00F06FAE">
        <w:t xml:space="preserve">a </w:t>
      </w:r>
      <w:r w:rsidRPr="00F06FAE">
        <w:t xml:space="preserve">Vállalkozót a </w:t>
      </w:r>
      <w:r w:rsidR="00AC3B39" w:rsidRPr="00F06FAE">
        <w:t>Szerződés</w:t>
      </w:r>
      <w:r w:rsidRPr="00F06FAE">
        <w:t xml:space="preserve"> maradéktalan, hiba- és hiánymentes teljesítési kötelezettsége alól.</w:t>
      </w:r>
    </w:p>
    <w:p w:rsidR="005B7DD6" w:rsidRPr="00F06FAE" w:rsidRDefault="005C2CCE" w:rsidP="00B44CE2">
      <w:pPr>
        <w:pStyle w:val="Cmsor3"/>
        <w:numPr>
          <w:ilvl w:val="2"/>
          <w:numId w:val="15"/>
        </w:numPr>
        <w:spacing w:before="0" w:after="0"/>
        <w:ind w:left="0" w:firstLine="0"/>
      </w:pPr>
      <w:r w:rsidRPr="00F06FAE">
        <w:t xml:space="preserve">A </w:t>
      </w:r>
      <w:r w:rsidR="00E74A6A" w:rsidRPr="00F06FAE">
        <w:t xml:space="preserve">Vállalkozó </w:t>
      </w:r>
      <w:r w:rsidR="008E7A6F" w:rsidRPr="00F06FAE">
        <w:t>felelőssége</w:t>
      </w:r>
      <w:r w:rsidR="00E74A6A" w:rsidRPr="00F06FAE">
        <w:t xml:space="preserve">, hogy a mennyiségi és minőségi paraméterek </w:t>
      </w:r>
      <w:r w:rsidR="008E7A6F" w:rsidRPr="00F06FAE">
        <w:t>meg</w:t>
      </w:r>
      <w:r w:rsidR="00E74A6A" w:rsidRPr="00F06FAE">
        <w:t xml:space="preserve">feleljenek a jogszabályok rendelkezéseinek és a hatósági előírásoknak annakérdekében, hogy a Létesítmény a Megrendelő számára működőképes, rendeltetésszerű állapotban, határidőre rendelkezésre álljon. Amennyiben a próbaüzem, </w:t>
      </w:r>
      <w:r w:rsidR="008E7A6F" w:rsidRPr="00F06FAE">
        <w:t xml:space="preserve">vagy a </w:t>
      </w:r>
      <w:r w:rsidR="00E74A6A" w:rsidRPr="00F06FAE">
        <w:t>mérések eredményei nem felelnek meg a</w:t>
      </w:r>
      <w:r w:rsidR="008E7A6F" w:rsidRPr="00F06FAE">
        <w:t>z</w:t>
      </w:r>
      <w:r w:rsidR="00E74A6A" w:rsidRPr="00F06FAE">
        <w:t xml:space="preserve"> előírt értékeknek, a Vállalkozó soron kívül köteles intézkedni a saját költségére a szükséges javítások, pótlások, cserék elvégzésére. Az átadás-átvételi eljárás </w:t>
      </w:r>
      <w:r w:rsidR="00F01677" w:rsidRPr="00F06FAE">
        <w:t xml:space="preserve">ebben az </w:t>
      </w:r>
      <w:r w:rsidR="00E74A6A" w:rsidRPr="00F06FAE">
        <w:t>esetben a Megrendelő és a hatóság nyilatkozatától függően felfüggeszthető.</w:t>
      </w:r>
      <w:r w:rsidR="001D2EDD" w:rsidRPr="00F06FAE">
        <w:t xml:space="preserve"> Az átadás-átvételi eljárás felfüggesztésére a </w:t>
      </w:r>
      <w:r w:rsidR="00E56D5C" w:rsidRPr="00F06FAE">
        <w:t>műszaki</w:t>
      </w:r>
      <w:r w:rsidR="001D2EDD" w:rsidRPr="00F06FAE">
        <w:t xml:space="preserve"> ellenőr </w:t>
      </w:r>
      <w:r w:rsidR="00650DBE" w:rsidRPr="00F06FAE">
        <w:t xml:space="preserve">jogosult az építési naplóba történő </w:t>
      </w:r>
      <w:r w:rsidR="00F01677" w:rsidRPr="00F06FAE">
        <w:t xml:space="preserve">egyidejű </w:t>
      </w:r>
      <w:r w:rsidR="00650DBE" w:rsidRPr="00F06FAE">
        <w:t>bejegyzés</w:t>
      </w:r>
      <w:r w:rsidR="00F01677" w:rsidRPr="00F06FAE">
        <w:t>sel</w:t>
      </w:r>
      <w:r w:rsidR="00650DBE" w:rsidRPr="00F06FAE">
        <w:t xml:space="preserve">.A felfüggesztés a műszaki átadás-átvételt akadályozó körülmény </w:t>
      </w:r>
      <w:r w:rsidR="00F01677" w:rsidRPr="00F06FAE">
        <w:t xml:space="preserve">fennállásáig </w:t>
      </w:r>
      <w:r w:rsidR="00650DBE" w:rsidRPr="00F06FAE">
        <w:t>tart.</w:t>
      </w:r>
      <w:r w:rsidR="00F01677" w:rsidRPr="00F06FAE">
        <w:t xml:space="preserve"> Af</w:t>
      </w:r>
      <w:r w:rsidR="00E74A6A" w:rsidRPr="00F06FAE">
        <w:t xml:space="preserve">elfüggesztés </w:t>
      </w:r>
      <w:r w:rsidR="00F01677" w:rsidRPr="00F06FAE">
        <w:t>megszűnését követően az átadás-átvételi</w:t>
      </w:r>
      <w:r w:rsidR="00E74A6A" w:rsidRPr="00F06FAE">
        <w:t>eljárás</w:t>
      </w:r>
      <w:r w:rsidR="00F01677" w:rsidRPr="00F06FAE">
        <w:t xml:space="preserve"> folytatódik. A</w:t>
      </w:r>
      <w:r w:rsidR="00E74A6A" w:rsidRPr="00F06FAE">
        <w:t xml:space="preserve">mennyiben </w:t>
      </w:r>
      <w:r w:rsidR="00F01677" w:rsidRPr="00F06FAE">
        <w:t xml:space="preserve">a Vállalkozó a felfüggesztés miatt </w:t>
      </w:r>
      <w:r w:rsidR="00E74A6A" w:rsidRPr="00F06FAE">
        <w:t>a kötbérköteles részhatáridők vagy véghatáridő vonatkozásában késedelembe esik, késedelmi kötbér fizetésére köteles.</w:t>
      </w:r>
    </w:p>
    <w:p w:rsidR="00E74A6A" w:rsidRPr="00F06FAE" w:rsidRDefault="005B7DD6" w:rsidP="00B44CE2">
      <w:pPr>
        <w:pStyle w:val="Cmsor3"/>
        <w:numPr>
          <w:ilvl w:val="2"/>
          <w:numId w:val="15"/>
        </w:numPr>
        <w:spacing w:before="0" w:after="0"/>
        <w:ind w:left="0" w:firstLine="0"/>
      </w:pPr>
      <w:r w:rsidRPr="00F06FAE">
        <w:t>A Vállalkozó készrejelentése és a műszaki átadás-átvételi eljárás megkezdése nem eredményezi a Vállalkozó késedelmes teljesítés esetén alkalmazandó kötbér alóli automatikus mentesülését. Amennyiben a Vállalkozó úgy jelenti készre a Szerződés teljesítését, hogy a műszaki átadás-átvételi eljárás nem kezdhető meg a Vállalkozóra visszavezethető okok miatt vagy a műszaki átadás-átvételi eljárás során a Vállalkozó szerződésszerű teljesítésében olyan hiba vagy hiányosság kerül megállapításra, amely alapján nem állnak fenn a teljesítés feltételei és a műszaki átadás-átvételi eljárás nem lett volna megkezdhető, úgy ezen hiba(ák) vagy hiányosság(ok) megszüntetéséig a teljesítései határidő elmulasztása esetén a Vállalkozó késedelembe esik.</w:t>
      </w:r>
    </w:p>
    <w:p w:rsidR="00E74A6A" w:rsidRPr="00F06FAE" w:rsidRDefault="00E74A6A" w:rsidP="00B44CE2">
      <w:pPr>
        <w:pStyle w:val="Cmsor3"/>
        <w:numPr>
          <w:ilvl w:val="2"/>
          <w:numId w:val="15"/>
        </w:numPr>
        <w:spacing w:before="0" w:after="0"/>
        <w:ind w:left="0" w:firstLine="0"/>
      </w:pPr>
      <w:r w:rsidRPr="00F06FAE">
        <w:t>Azon – a Vállalkozó kötelezettségébe tartozó – hibák és hiányosságok, amelyek a Létesítmény rendeltetésszerű használatát nem akadályozzák</w:t>
      </w:r>
      <w:r w:rsidR="00A51416" w:rsidRPr="00F06FAE">
        <w:t xml:space="preserve">, </w:t>
      </w:r>
      <w:r w:rsidRPr="00F06FAE">
        <w:t xml:space="preserve">nem ütköznek a vonatkozó jogszabályokba, továbbá nem tartoznak a Vállalkozó részéről biztosítandó tűz-, munka-, vagyon és egészségvédelmi feltételek körébe, külön jegyzékben kerülnek rögzítésre. Ezen hibákat, hiányosságokat a Vállalkozó a jótállási kötelezettségeinek keretében, az arra vonatkozó feltételek szerint szünteti meg, illetve pótolja, a Felek által </w:t>
      </w:r>
      <w:r w:rsidR="00A51416" w:rsidRPr="00F06FAE">
        <w:t xml:space="preserve">meghatározott </w:t>
      </w:r>
      <w:r w:rsidRPr="00F06FAE">
        <w:t xml:space="preserve">határidőig, de legkésőbb a </w:t>
      </w:r>
      <w:r w:rsidR="00AC3B39" w:rsidRPr="00F06FAE">
        <w:t>Szerződés</w:t>
      </w:r>
      <w:r w:rsidRPr="00F06FAE">
        <w:t xml:space="preserve"> teljesítését követő 15 napon belül.</w:t>
      </w:r>
    </w:p>
    <w:p w:rsidR="00E74A6A" w:rsidRPr="00F06FAE" w:rsidRDefault="00E74A6A" w:rsidP="00B44CE2">
      <w:pPr>
        <w:pStyle w:val="Cmsor3"/>
        <w:numPr>
          <w:ilvl w:val="2"/>
          <w:numId w:val="15"/>
        </w:numPr>
        <w:spacing w:before="0" w:after="0"/>
        <w:ind w:left="0" w:firstLine="0"/>
      </w:pPr>
      <w:r w:rsidRPr="00F06FAE">
        <w:t>Az átadás-átvételi eljárás során a Vállalkozó köteles a Megrendelő részére átadni 1</w:t>
      </w:r>
      <w:r w:rsidR="00A51416" w:rsidRPr="00F06FAE">
        <w:t xml:space="preserve"> (egy)</w:t>
      </w:r>
      <w:r w:rsidRPr="00F06FAE">
        <w:t xml:space="preserve"> példány nyomtatott és 1</w:t>
      </w:r>
      <w:r w:rsidR="00A51416" w:rsidRPr="00F06FAE">
        <w:t xml:space="preserve"> (egy)</w:t>
      </w:r>
      <w:r w:rsidRPr="00F06FAE">
        <w:t xml:space="preserve"> példány elektronikus (szkenneltPdf) formátumú átadási dokumentációt, elektronikus adath</w:t>
      </w:r>
      <w:r w:rsidR="00AB47DA" w:rsidRPr="00F06FAE">
        <w:t>ordozón (CD, DVD, pendrive), az Épkiv</w:t>
      </w:r>
      <w:r w:rsidR="0063125F" w:rsidRPr="00F06FAE">
        <w:t>.</w:t>
      </w:r>
      <w:r w:rsidR="00AB47DA" w:rsidRPr="00F06FAE">
        <w:t xml:space="preserve">-ben </w:t>
      </w:r>
      <w:r w:rsidRPr="00F06FAE">
        <w:t>foglalt tartalommal.</w:t>
      </w:r>
    </w:p>
    <w:p w:rsidR="00E74A6A" w:rsidRPr="00F06FAE" w:rsidRDefault="00E74A6A" w:rsidP="00B44CE2">
      <w:pPr>
        <w:pStyle w:val="Cmsor3"/>
        <w:numPr>
          <w:ilvl w:val="2"/>
          <w:numId w:val="15"/>
        </w:numPr>
        <w:spacing w:before="0" w:after="0"/>
        <w:ind w:left="0" w:firstLine="0"/>
      </w:pPr>
      <w:r w:rsidRPr="00F06FAE">
        <w:t xml:space="preserve">Az eljárásról jegyzőkönyvet kell felvenni, </w:t>
      </w:r>
      <w:r w:rsidR="00AB47DA" w:rsidRPr="00F06FAE">
        <w:t>az Épkiv</w:t>
      </w:r>
      <w:r w:rsidR="0063125F" w:rsidRPr="00F06FAE">
        <w:t>.</w:t>
      </w:r>
      <w:r w:rsidR="00AB47DA" w:rsidRPr="00F06FAE">
        <w:t>-ben</w:t>
      </w:r>
      <w:r w:rsidRPr="00F06FAE">
        <w:t xml:space="preserve"> rögzítettek szerint. </w:t>
      </w:r>
    </w:p>
    <w:p w:rsidR="00E74A6A" w:rsidRPr="00F06FAE" w:rsidRDefault="00E74A6A" w:rsidP="00B44CE2">
      <w:pPr>
        <w:pStyle w:val="Cmsor3"/>
        <w:numPr>
          <w:ilvl w:val="2"/>
          <w:numId w:val="15"/>
        </w:numPr>
        <w:spacing w:before="0" w:after="0"/>
        <w:ind w:left="0" w:firstLine="0"/>
      </w:pPr>
      <w:r w:rsidRPr="00F06FAE">
        <w:t xml:space="preserve">A műszaki átadás-átvételi eljárás csak a </w:t>
      </w:r>
      <w:r w:rsidR="0063125F" w:rsidRPr="00F06FAE">
        <w:t>M</w:t>
      </w:r>
      <w:r w:rsidRPr="00F06FAE">
        <w:t xml:space="preserve">egrendelő </w:t>
      </w:r>
      <w:r w:rsidR="00E56D5C" w:rsidRPr="00F06FAE">
        <w:t>műszaki</w:t>
      </w:r>
      <w:r w:rsidRPr="00F06FAE">
        <w:t xml:space="preserve"> ellenőrének hiba- és hiány-mentességet igazoló nyilatkozata birtokában zárható le.</w:t>
      </w:r>
    </w:p>
    <w:p w:rsidR="00E74A6A" w:rsidRPr="00F06FAE" w:rsidRDefault="00E74A6A" w:rsidP="00B44CE2">
      <w:pPr>
        <w:pStyle w:val="Cmsor3"/>
        <w:numPr>
          <w:ilvl w:val="2"/>
          <w:numId w:val="15"/>
        </w:numPr>
        <w:spacing w:before="0" w:after="0"/>
        <w:ind w:left="0" w:firstLine="0"/>
      </w:pPr>
      <w:r w:rsidRPr="00F06FAE">
        <w:t xml:space="preserve">Amennyiben a Megrendelő vagy </w:t>
      </w:r>
      <w:r w:rsidR="00E56D5C" w:rsidRPr="00F06FAE">
        <w:t>műszaki</w:t>
      </w:r>
      <w:r w:rsidRPr="00F06FAE">
        <w:t xml:space="preserve"> ellenőre a teljesítést hibásnak </w:t>
      </w:r>
      <w:r w:rsidR="0063125F" w:rsidRPr="00F06FAE">
        <w:t>minősíti</w:t>
      </w:r>
      <w:r w:rsidRPr="00F06FAE">
        <w:t xml:space="preserve">, és ezt a Vállalkozó nem fogadja el, a Felek megállapodnak abban, hogy együttesen fordulnak azÉpítésügyi </w:t>
      </w:r>
      <w:r w:rsidR="002E2AFF" w:rsidRPr="00F06FAE">
        <w:t>Minőségellenőrző Innovációs Kht</w:t>
      </w:r>
      <w:r w:rsidRPr="00F06FAE">
        <w:t>-hoz (2000 Szentendre, Dózsa György út 26.) (</w:t>
      </w:r>
      <w:r w:rsidR="004C7D21" w:rsidRPr="00F06FAE">
        <w:t xml:space="preserve">a </w:t>
      </w:r>
      <w:r w:rsidRPr="00F06FAE">
        <w:t>továbbiakban: ÉMI) a felmerült kérdés szakszerű eldöntése céljából. Amennyiben az ÉMI, mint szakértő megállapítja, hogy a teljesítés hibás volt, a szakértő eljárásával kapcsolatos költségek a Vállalkozót terhelik, ellenkező esetben a Megrendelőt.</w:t>
      </w:r>
    </w:p>
    <w:p w:rsidR="00E74A6A" w:rsidRPr="00F06FAE" w:rsidRDefault="00E74A6A" w:rsidP="00B44CE2">
      <w:pPr>
        <w:pStyle w:val="Cmsor3"/>
        <w:numPr>
          <w:ilvl w:val="2"/>
          <w:numId w:val="15"/>
        </w:numPr>
        <w:spacing w:before="0" w:after="0"/>
        <w:ind w:left="0" w:firstLine="0"/>
      </w:pPr>
      <w:r w:rsidRPr="00F06FAE">
        <w:t>A harmadik sikertelen műszaki átadás-átvétel után a Megrendelő jogosult a munkát mással befejeztetni a Vállalkozó költségére. A Megrendelő ilyen esetben a már átvett munkálatokra tekintettel, jogfenntartó nyilatkozatot köteles a Vállalkozó számára kiadni. A Vállalkozó a sikertelen műszaki átadás-átvételi eljárások költségeit viselni köteles.</w:t>
      </w:r>
    </w:p>
    <w:p w:rsidR="00E74A6A" w:rsidRPr="00F06FAE" w:rsidRDefault="0063125F" w:rsidP="00B44CE2">
      <w:pPr>
        <w:pStyle w:val="Cmsor3"/>
        <w:numPr>
          <w:ilvl w:val="2"/>
          <w:numId w:val="15"/>
        </w:numPr>
        <w:spacing w:before="0" w:after="0"/>
        <w:ind w:left="0" w:firstLine="0"/>
      </w:pPr>
      <w:r w:rsidRPr="00F06FAE">
        <w:t xml:space="preserve">A </w:t>
      </w:r>
      <w:r w:rsidR="00E74A6A" w:rsidRPr="00F06FAE">
        <w:t xml:space="preserve">Vállalkozó Felelős műszaki vezetője az átadás-átvételi eljárást, illetve a </w:t>
      </w:r>
      <w:r w:rsidR="00AC3B39" w:rsidRPr="00F06FAE">
        <w:t>Szerződés</w:t>
      </w:r>
      <w:r w:rsidR="00E74A6A" w:rsidRPr="00F06FAE">
        <w:t xml:space="preserve"> teljesítését követően is köteles </w:t>
      </w:r>
      <w:r w:rsidRPr="00F06FAE">
        <w:t xml:space="preserve">a </w:t>
      </w:r>
      <w:r w:rsidR="00E74A6A" w:rsidRPr="00F06FAE">
        <w:t>Megrendelő rendelkezésére állni és közreműködni a használatbavételi engedélyezési eljárásban.</w:t>
      </w:r>
    </w:p>
    <w:p w:rsidR="0049389E" w:rsidRPr="00F06FAE" w:rsidRDefault="0049389E" w:rsidP="00B44CE2"/>
    <w:p w:rsidR="00E74A6A" w:rsidRPr="00F06FAE" w:rsidRDefault="0063125F" w:rsidP="00B44CE2">
      <w:pPr>
        <w:pStyle w:val="Cmsor1"/>
        <w:numPr>
          <w:ilvl w:val="0"/>
          <w:numId w:val="15"/>
        </w:numPr>
        <w:spacing w:before="0" w:after="0"/>
        <w:ind w:left="0" w:firstLine="0"/>
        <w:rPr>
          <w:sz w:val="24"/>
          <w:szCs w:val="24"/>
        </w:rPr>
      </w:pPr>
      <w:bookmarkStart w:id="3" w:name="_Toc462397268"/>
      <w:r w:rsidRPr="00F06FAE">
        <w:rPr>
          <w:sz w:val="24"/>
          <w:szCs w:val="24"/>
        </w:rPr>
        <w:t xml:space="preserve">A </w:t>
      </w:r>
      <w:r w:rsidR="0084672A" w:rsidRPr="00F06FAE">
        <w:rPr>
          <w:sz w:val="24"/>
          <w:szCs w:val="24"/>
        </w:rPr>
        <w:t xml:space="preserve">TARTALÉKKERET, </w:t>
      </w:r>
      <w:r w:rsidR="00E74A6A" w:rsidRPr="00F06FAE">
        <w:rPr>
          <w:sz w:val="24"/>
          <w:szCs w:val="24"/>
        </w:rPr>
        <w:t>PÓTMUNKA</w:t>
      </w:r>
      <w:bookmarkEnd w:id="3"/>
    </w:p>
    <w:p w:rsidR="0049389E" w:rsidRPr="00F06FAE" w:rsidRDefault="0049389E" w:rsidP="00B44CE2"/>
    <w:p w:rsidR="002E2AFF" w:rsidRPr="00F06FAE" w:rsidRDefault="0063125F" w:rsidP="00B44CE2">
      <w:pPr>
        <w:pStyle w:val="Cmsor2"/>
        <w:numPr>
          <w:ilvl w:val="1"/>
          <w:numId w:val="15"/>
        </w:numPr>
        <w:spacing w:before="0" w:after="0"/>
        <w:ind w:left="0" w:firstLine="0"/>
      </w:pPr>
      <w:r w:rsidRPr="00F06FAE">
        <w:t xml:space="preserve">A </w:t>
      </w:r>
      <w:r w:rsidR="002E2AFF" w:rsidRPr="00F06FAE">
        <w:t>Megrendelő</w:t>
      </w:r>
      <w:r w:rsidR="00707222" w:rsidRPr="00F06FAE">
        <w:t xml:space="preserve"> az </w:t>
      </w:r>
      <w:r w:rsidR="00F41585" w:rsidRPr="00F06FAE">
        <w:t>áfa</w:t>
      </w:r>
      <w:r w:rsidR="00707222" w:rsidRPr="00F06FAE">
        <w:t xml:space="preserve"> nélkül számított vállalkozói díj</w:t>
      </w:r>
      <w:r w:rsidR="002E2AFF" w:rsidRPr="00F06FAE">
        <w:t xml:space="preserve"> 10%</w:t>
      </w:r>
      <w:r w:rsidR="00707222" w:rsidRPr="00F06FAE">
        <w:t>-ának megfelelő mértékű</w:t>
      </w:r>
      <w:r w:rsidR="002E2AFF" w:rsidRPr="00F06FAE">
        <w:t xml:space="preserve"> tartalékkeretet biztosít.</w:t>
      </w:r>
    </w:p>
    <w:p w:rsidR="00D362E9" w:rsidRPr="00F06FAE" w:rsidRDefault="0063125F" w:rsidP="00B44CE2">
      <w:pPr>
        <w:pStyle w:val="Cmsor2"/>
        <w:numPr>
          <w:ilvl w:val="1"/>
          <w:numId w:val="15"/>
        </w:numPr>
        <w:spacing w:before="0" w:after="0"/>
        <w:ind w:left="0" w:firstLine="0"/>
      </w:pPr>
      <w:r w:rsidRPr="00F06FAE">
        <w:t xml:space="preserve">A </w:t>
      </w:r>
      <w:r w:rsidR="00E74A6A" w:rsidRPr="00F06FAE">
        <w:t xml:space="preserve">Megrendelő pótmunkát az alábbi </w:t>
      </w:r>
      <w:r w:rsidR="00266746" w:rsidRPr="00F06FAE">
        <w:t xml:space="preserve">azon munkák esetében </w:t>
      </w:r>
      <w:r w:rsidR="00E74A6A" w:rsidRPr="00F06FAE">
        <w:t>jogosult elrendelni</w:t>
      </w:r>
      <w:r w:rsidR="00266746" w:rsidRPr="00F06FAE">
        <w:t>, amelyek</w:t>
      </w:r>
      <w:r w:rsidR="00E74A6A" w:rsidRPr="00F06FAE">
        <w:t>:</w:t>
      </w:r>
    </w:p>
    <w:p w:rsidR="00D362E9" w:rsidRPr="00F06FAE" w:rsidRDefault="00E74A6A" w:rsidP="00B44CE2">
      <w:pPr>
        <w:pStyle w:val="Cmsor3"/>
        <w:numPr>
          <w:ilvl w:val="2"/>
          <w:numId w:val="20"/>
        </w:numPr>
        <w:tabs>
          <w:tab w:val="clear" w:pos="1134"/>
        </w:tabs>
        <w:spacing w:before="0" w:after="0"/>
        <w:ind w:left="709" w:firstLine="0"/>
      </w:pPr>
      <w:r w:rsidRPr="00F06FAE">
        <w:rPr>
          <w:bCs w:val="0"/>
        </w:rPr>
        <w:t xml:space="preserve">elvégzésének szükségessége a </w:t>
      </w:r>
      <w:r w:rsidR="00AC3B39" w:rsidRPr="00F06FAE">
        <w:rPr>
          <w:bCs w:val="0"/>
        </w:rPr>
        <w:t>Szerződés</w:t>
      </w:r>
      <w:r w:rsidRPr="00F06FAE">
        <w:rPr>
          <w:bCs w:val="0"/>
        </w:rPr>
        <w:t xml:space="preserve"> megkötésekor nem volt előre látható, a kivitelezési tervdokumentációban nem szerepelnek, azonban</w:t>
      </w:r>
      <w:r w:rsidR="00266746" w:rsidRPr="00F06FAE">
        <w:rPr>
          <w:bCs w:val="0"/>
        </w:rPr>
        <w:t xml:space="preserve"> elvégzésük</w:t>
      </w:r>
      <w:r w:rsidRPr="00F06FAE">
        <w:rPr>
          <w:bCs w:val="0"/>
        </w:rPr>
        <w:t xml:space="preserve"> műszakilag elengedhetetlenül szükséges, </w:t>
      </w:r>
      <w:r w:rsidR="00266746" w:rsidRPr="00F06FAE">
        <w:rPr>
          <w:bCs w:val="0"/>
        </w:rPr>
        <w:t xml:space="preserve">az </w:t>
      </w:r>
      <w:r w:rsidRPr="00F06FAE">
        <w:rPr>
          <w:bCs w:val="0"/>
        </w:rPr>
        <w:t>a Létesítmény rendeltetésszerű és biztonságos használ</w:t>
      </w:r>
      <w:r w:rsidR="00266746" w:rsidRPr="00F06FAE">
        <w:rPr>
          <w:bCs w:val="0"/>
        </w:rPr>
        <w:t>atához elengedhetetlen;</w:t>
      </w:r>
    </w:p>
    <w:p w:rsidR="008E0CE8" w:rsidRPr="00F06FAE" w:rsidRDefault="00266746" w:rsidP="00B44CE2">
      <w:pPr>
        <w:pStyle w:val="Cmsor3"/>
        <w:numPr>
          <w:ilvl w:val="2"/>
          <w:numId w:val="20"/>
        </w:numPr>
        <w:tabs>
          <w:tab w:val="clear" w:pos="1134"/>
        </w:tabs>
        <w:spacing w:before="0" w:after="0"/>
        <w:ind w:left="709" w:firstLine="0"/>
      </w:pPr>
      <w:r w:rsidRPr="00F06FAE">
        <w:rPr>
          <w:bCs w:val="0"/>
        </w:rPr>
        <w:t>elvégzése a</w:t>
      </w:r>
      <w:r w:rsidR="00E74A6A" w:rsidRPr="00F06FAE">
        <w:rPr>
          <w:bCs w:val="0"/>
        </w:rPr>
        <w:t xml:space="preserve"> hatósági engedélyek, szakhatósági hozzájárulások kiadásához szükséges</w:t>
      </w:r>
      <w:r w:rsidRPr="00F06FAE">
        <w:rPr>
          <w:bCs w:val="0"/>
        </w:rPr>
        <w:t>, különös tekintettel</w:t>
      </w:r>
      <w:r w:rsidR="00E74A6A" w:rsidRPr="00F06FAE">
        <w:rPr>
          <w:bCs w:val="0"/>
        </w:rPr>
        <w:t xml:space="preserve"> a használatbavételi engedélyezési eljárás során a hatóságok által előírt munkák</w:t>
      </w:r>
      <w:r w:rsidRPr="00F06FAE">
        <w:rPr>
          <w:bCs w:val="0"/>
        </w:rPr>
        <w:t>ra</w:t>
      </w:r>
      <w:r w:rsidR="00E74A6A" w:rsidRPr="00F06FAE">
        <w:rPr>
          <w:bCs w:val="0"/>
        </w:rPr>
        <w:t>.</w:t>
      </w:r>
    </w:p>
    <w:p w:rsidR="008E0CE8" w:rsidRPr="00F06FAE" w:rsidRDefault="00E74A6A" w:rsidP="00B44CE2">
      <w:pPr>
        <w:pStyle w:val="Cmsor2"/>
        <w:numPr>
          <w:ilvl w:val="1"/>
          <w:numId w:val="15"/>
        </w:numPr>
        <w:spacing w:before="0" w:after="0"/>
        <w:ind w:left="0" w:firstLine="0"/>
      </w:pPr>
      <w:r w:rsidRPr="00F06FAE">
        <w:t>Pótmunk</w:t>
      </w:r>
      <w:r w:rsidR="0063125F" w:rsidRPr="00F06FAE">
        <w:t>ának</w:t>
      </w:r>
      <w:r w:rsidRPr="00F06FAE">
        <w:t xml:space="preserve"> csak a Megrendelő által a </w:t>
      </w:r>
      <w:r w:rsidR="00AC3B39" w:rsidRPr="00F06FAE">
        <w:t>Szerződés</w:t>
      </w:r>
      <w:r w:rsidRPr="00F06FAE">
        <w:t xml:space="preserve"> megkötése után írásban elrendelt munkák tekinthetők.</w:t>
      </w:r>
    </w:p>
    <w:p w:rsidR="008E0CE8" w:rsidRPr="00F06FAE" w:rsidRDefault="008E0CE8">
      <w:pPr>
        <w:rPr>
          <w:lang w:eastAsia="en-US" w:bidi="en-US"/>
        </w:rPr>
      </w:pPr>
    </w:p>
    <w:p w:rsidR="001D3E42" w:rsidRPr="00F06FAE" w:rsidRDefault="0063125F">
      <w:pPr>
        <w:pStyle w:val="Cmsor2"/>
        <w:numPr>
          <w:ilvl w:val="1"/>
          <w:numId w:val="15"/>
        </w:numPr>
        <w:spacing w:before="0" w:after="0"/>
        <w:ind w:left="0" w:firstLine="0"/>
        <w:rPr>
          <w:b/>
        </w:rPr>
      </w:pPr>
      <w:r w:rsidRPr="00F06FAE">
        <w:rPr>
          <w:b/>
        </w:rPr>
        <w:t xml:space="preserve">A </w:t>
      </w:r>
      <w:r w:rsidR="00E74A6A" w:rsidRPr="00F06FAE">
        <w:rPr>
          <w:b/>
        </w:rPr>
        <w:t>Pótmunka díjának elszámolási módja</w:t>
      </w:r>
    </w:p>
    <w:p w:rsidR="008E0CE8" w:rsidRPr="00F06FAE" w:rsidRDefault="008E0CE8" w:rsidP="00B44CE2">
      <w:pPr>
        <w:pStyle w:val="Cmsor2"/>
        <w:numPr>
          <w:ilvl w:val="0"/>
          <w:numId w:val="0"/>
        </w:numPr>
        <w:spacing w:before="0" w:after="0"/>
      </w:pPr>
    </w:p>
    <w:p w:rsidR="008E0CE8" w:rsidRPr="00F06FAE" w:rsidRDefault="00E74A6A" w:rsidP="00B44CE2">
      <w:pPr>
        <w:pStyle w:val="Cmsor3"/>
        <w:numPr>
          <w:ilvl w:val="2"/>
          <w:numId w:val="15"/>
        </w:numPr>
        <w:spacing w:before="0" w:after="0"/>
        <w:ind w:left="0" w:firstLine="0"/>
      </w:pPr>
      <w:r w:rsidRPr="00F06FAE">
        <w:rPr>
          <w:bCs w:val="0"/>
          <w:lang w:eastAsia="en-US"/>
        </w:rPr>
        <w:t xml:space="preserve">A pótmunka </w:t>
      </w:r>
      <w:r w:rsidRPr="00F06FAE">
        <w:rPr>
          <w:bCs w:val="0"/>
        </w:rPr>
        <w:t>szükségességére vonatkozó Megrendelői döntés esetén, a Megrendelő szabályszerű ajánlatot köteles kérni a Vállalkozótól</w:t>
      </w:r>
      <w:r w:rsidR="00576761" w:rsidRPr="00F06FAE">
        <w:rPr>
          <w:bCs w:val="0"/>
        </w:rPr>
        <w:t>.A</w:t>
      </w:r>
      <w:r w:rsidRPr="00F06FAE">
        <w:rPr>
          <w:bCs w:val="0"/>
        </w:rPr>
        <w:t xml:space="preserve"> Vállalkozó az ajánlatkérés alapján ajánlattételre és ezzel kapcsolatos tételes költségvetés elkészítésére köteles, amelynek elfogadása esetén a Megrendelő pénzügyi kötelezettségvállalást tartalmazó eseti megrendeléseket ad ki.</w:t>
      </w:r>
    </w:p>
    <w:p w:rsidR="008E0CE8" w:rsidRPr="00F06FAE" w:rsidRDefault="00E74A6A" w:rsidP="00B44CE2">
      <w:pPr>
        <w:pStyle w:val="Cmsor3"/>
        <w:numPr>
          <w:ilvl w:val="2"/>
          <w:numId w:val="15"/>
        </w:numPr>
        <w:spacing w:before="0" w:after="0"/>
        <w:ind w:left="0" w:firstLine="0"/>
      </w:pPr>
      <w:r w:rsidRPr="00F06FAE">
        <w:rPr>
          <w:bCs w:val="0"/>
        </w:rPr>
        <w:t xml:space="preserve">A pótmunkára vonatkozó árazott költségvetés(ek) elkészítésénél a </w:t>
      </w:r>
      <w:r w:rsidR="00AC3B39" w:rsidRPr="00F06FAE">
        <w:rPr>
          <w:bCs w:val="0"/>
        </w:rPr>
        <w:t>Szerződés</w:t>
      </w:r>
      <w:r w:rsidRPr="00F06FAE">
        <w:rPr>
          <w:bCs w:val="0"/>
        </w:rPr>
        <w:t xml:space="preserve"> megkötésére irányuló közbeszerzési eljárásban benyújtott árazott költségvetési tételek anyagköltség és munkadíj egységárai, mint maximált árak alkalmazhatók. </w:t>
      </w:r>
    </w:p>
    <w:p w:rsidR="00561B29" w:rsidRPr="00F06FAE" w:rsidRDefault="00E74A6A" w:rsidP="00B44CE2">
      <w:pPr>
        <w:pStyle w:val="Cmsor3"/>
        <w:numPr>
          <w:ilvl w:val="2"/>
          <w:numId w:val="15"/>
        </w:numPr>
        <w:spacing w:before="0" w:after="0"/>
        <w:ind w:left="0" w:firstLine="0"/>
        <w:rPr>
          <w:lang w:eastAsia="en-US"/>
        </w:rPr>
      </w:pPr>
      <w:r w:rsidRPr="00F06FAE">
        <w:rPr>
          <w:bCs w:val="0"/>
        </w:rPr>
        <w:t>Azon tételek esetében, amelyek nem szerepelnek a benyújtott árazott költségvetésben, a Vállalkozó</w:t>
      </w:r>
      <w:r w:rsidRPr="00F06FAE">
        <w:rPr>
          <w:bCs w:val="0"/>
          <w:lang w:eastAsia="en-US"/>
        </w:rPr>
        <w:t xml:space="preserve"> a következő árképzést alkalmazhatja:</w:t>
      </w:r>
    </w:p>
    <w:p w:rsidR="00561B29" w:rsidRPr="00F06FAE" w:rsidRDefault="00E74A6A" w:rsidP="00B44CE2">
      <w:pPr>
        <w:pStyle w:val="Cmsor2"/>
        <w:numPr>
          <w:ilvl w:val="0"/>
          <w:numId w:val="6"/>
        </w:numPr>
        <w:spacing w:before="0" w:after="0"/>
        <w:ind w:left="709" w:firstLine="0"/>
      </w:pPr>
      <w:r w:rsidRPr="00F06FAE">
        <w:t>Az anyagköltség</w:t>
      </w:r>
      <w:r w:rsidR="00C966D1" w:rsidRPr="00F06FAE">
        <w:t>-</w:t>
      </w:r>
      <w:r w:rsidRPr="00F06FAE">
        <w:t>egységár meghatározásának tekintetében az anyagok önköltsége számlával igazolandó, amelyre a norma szerinti káló, valamint szállítási- és anyagigazgatási díj számítható fel, amelynek értéke 10 %</w:t>
      </w:r>
      <w:r w:rsidR="00D362E9" w:rsidRPr="00F06FAE">
        <w:t>.</w:t>
      </w:r>
    </w:p>
    <w:p w:rsidR="00E74A6A" w:rsidRPr="00F06FAE" w:rsidRDefault="00E74A6A" w:rsidP="00266746">
      <w:pPr>
        <w:pStyle w:val="Cmsor2"/>
        <w:numPr>
          <w:ilvl w:val="0"/>
          <w:numId w:val="6"/>
        </w:numPr>
        <w:spacing w:before="0" w:after="0"/>
        <w:ind w:left="709" w:firstLine="0"/>
      </w:pPr>
      <w:r w:rsidRPr="00F06FAE">
        <w:t>A munkadíj egységár</w:t>
      </w:r>
      <w:r w:rsidR="00C966D1" w:rsidRPr="00F06FAE">
        <w:t>-</w:t>
      </w:r>
      <w:r w:rsidRPr="00F06FAE">
        <w:t>meghatározása a Vállalkozó által – a nyertes ajánlatában – benyújtott árazott költségvetésben alkalmazott rezsióradíjakkal.</w:t>
      </w:r>
    </w:p>
    <w:p w:rsidR="0049389E" w:rsidRPr="00F06FAE" w:rsidRDefault="0049389E" w:rsidP="00B44CE2"/>
    <w:p w:rsidR="00E74A6A" w:rsidRPr="00F06FAE" w:rsidRDefault="00E74A6A" w:rsidP="00B44CE2">
      <w:pPr>
        <w:pStyle w:val="Cmsor1"/>
        <w:numPr>
          <w:ilvl w:val="0"/>
          <w:numId w:val="15"/>
        </w:numPr>
        <w:spacing w:before="0" w:after="0"/>
        <w:ind w:left="0" w:firstLine="0"/>
        <w:rPr>
          <w:sz w:val="24"/>
          <w:szCs w:val="24"/>
        </w:rPr>
      </w:pPr>
      <w:r w:rsidRPr="00F06FAE">
        <w:rPr>
          <w:sz w:val="24"/>
          <w:szCs w:val="24"/>
        </w:rPr>
        <w:t>A Vállalkozó jogai és kötelezettségei</w:t>
      </w:r>
    </w:p>
    <w:p w:rsidR="0049389E" w:rsidRPr="00F06FAE" w:rsidRDefault="0049389E" w:rsidP="00B44CE2"/>
    <w:p w:rsidR="001D3E42" w:rsidRPr="00F06FAE" w:rsidRDefault="00A046B4" w:rsidP="00B44CE2">
      <w:pPr>
        <w:pStyle w:val="Cmsor2"/>
        <w:numPr>
          <w:ilvl w:val="1"/>
          <w:numId w:val="15"/>
        </w:numPr>
        <w:spacing w:before="0" w:after="0"/>
        <w:ind w:left="0" w:firstLine="0"/>
      </w:pPr>
      <w:r w:rsidRPr="00F06FAE">
        <w:t xml:space="preserve">A </w:t>
      </w:r>
      <w:r w:rsidR="00E74A6A" w:rsidRPr="00F06FAE">
        <w:t xml:space="preserve">Vállalkozó </w:t>
      </w:r>
      <w:r w:rsidR="00AC3B39" w:rsidRPr="00F06FAE">
        <w:t>Szerződés</w:t>
      </w:r>
      <w:r w:rsidR="00E74A6A" w:rsidRPr="00F06FAE">
        <w:t xml:space="preserve"> szerinti teljesítési kötelezettsége – tekintettel a </w:t>
      </w:r>
      <w:r w:rsidR="00AC3B39" w:rsidRPr="00F06FAE">
        <w:t>Szerződés</w:t>
      </w:r>
      <w:r w:rsidR="00E74A6A" w:rsidRPr="00F06FAE">
        <w:t xml:space="preserve"> átalánydíjas természetére – teljeskörű, így kiterjed mindazon feladatok külön </w:t>
      </w:r>
      <w:r w:rsidR="00C966D1" w:rsidRPr="00F06FAE">
        <w:t xml:space="preserve">díjazás és </w:t>
      </w:r>
      <w:r w:rsidR="00E74A6A" w:rsidRPr="00F06FAE">
        <w:t>térítés nélkül történő elvégzésére is, amelyek a</w:t>
      </w:r>
      <w:r w:rsidR="002E2AFF" w:rsidRPr="00F06FAE">
        <w:t xml:space="preserve"> jelen</w:t>
      </w:r>
      <w:r w:rsidR="00AC3B39" w:rsidRPr="00F06FAE">
        <w:t>Szerződés</w:t>
      </w:r>
      <w:r w:rsidR="00E74A6A" w:rsidRPr="00F06FAE">
        <w:t xml:space="preserve">ben és mellékleteiben külön nevesítve nincsenek, de a </w:t>
      </w:r>
      <w:r w:rsidR="00AC3B39" w:rsidRPr="00F06FAE">
        <w:t>Szerződés</w:t>
      </w:r>
      <w:r w:rsidR="00E74A6A" w:rsidRPr="00F06FAE">
        <w:t xml:space="preserve"> maradéktalan teljesítéséhez szükségszerűen hozzátartoznak.</w:t>
      </w:r>
    </w:p>
    <w:p w:rsidR="002E2AFF" w:rsidRPr="00F06FAE" w:rsidRDefault="002E2AFF" w:rsidP="00B44CE2">
      <w:pPr>
        <w:pStyle w:val="Cmsor2"/>
        <w:numPr>
          <w:ilvl w:val="0"/>
          <w:numId w:val="0"/>
        </w:numPr>
        <w:spacing w:before="0" w:after="0"/>
      </w:pPr>
    </w:p>
    <w:p w:rsidR="00E74A6A" w:rsidRPr="00F06FAE" w:rsidRDefault="00A046B4" w:rsidP="00B44CE2">
      <w:pPr>
        <w:pStyle w:val="Cmsor2"/>
        <w:numPr>
          <w:ilvl w:val="1"/>
          <w:numId w:val="15"/>
        </w:numPr>
        <w:spacing w:before="0" w:after="0"/>
        <w:ind w:left="0" w:firstLine="0"/>
        <w:rPr>
          <w:b/>
        </w:rPr>
      </w:pPr>
      <w:r w:rsidRPr="00F06FAE">
        <w:rPr>
          <w:b/>
        </w:rPr>
        <w:t>A f</w:t>
      </w:r>
      <w:r w:rsidR="00E74A6A" w:rsidRPr="00F06FAE">
        <w:rPr>
          <w:b/>
        </w:rPr>
        <w:t>elelősségbiztosítás</w:t>
      </w:r>
    </w:p>
    <w:p w:rsidR="001D3E42" w:rsidRPr="00F06FAE" w:rsidRDefault="001D3E42" w:rsidP="00B44CE2"/>
    <w:p w:rsidR="001D3E42" w:rsidRPr="00F06FAE" w:rsidRDefault="001D3E42" w:rsidP="00B44CE2">
      <w:pPr>
        <w:pStyle w:val="Cmsor3"/>
        <w:numPr>
          <w:ilvl w:val="2"/>
          <w:numId w:val="15"/>
        </w:numPr>
        <w:spacing w:before="0" w:after="0"/>
        <w:ind w:left="0" w:firstLine="0"/>
      </w:pPr>
      <w:r w:rsidRPr="00F06FAE">
        <w:t>A Vállalkozónak legkésőbb a szerződéskötés időpontjáig, a Szerződés időtartamára, a Létesítményre mint a kockázatviselés helyére, a Megrendelőt is, mint kedvezményezettet feltüntető, legalább 100 000 000 Ft/év, azaz százmillió forint/év összegű összkockázati építésbiztosítással (szerelés biztosítási rész nélkül) kell rendelkeznie, amelynek biztosítási limit összege is legalább 50 000 000 Ft/káresemény, azaz ötvenmillió forint/káresemény és az általános (harmadik félnek okozott kár) felelősségbiztosítási része legalább 50 000 000 Ft/év, azaz ötvenmillió forint/év limitösszegű.</w:t>
      </w:r>
    </w:p>
    <w:p w:rsidR="001D3E42" w:rsidRPr="00F06FAE" w:rsidRDefault="001D3E42" w:rsidP="00B44CE2">
      <w:pPr>
        <w:pStyle w:val="Cmsor3"/>
        <w:numPr>
          <w:ilvl w:val="2"/>
          <w:numId w:val="15"/>
        </w:numPr>
        <w:spacing w:before="0" w:after="0"/>
        <w:ind w:left="0" w:firstLine="0"/>
      </w:pPr>
      <w:r w:rsidRPr="00F06FAE">
        <w:t>A biztosítási kötvény másolatát a Vállalkozó köteles a szerződés aláírásakor a Megrendelő részére átadni, amely a Szerződés 5. mellékletét képezi.</w:t>
      </w:r>
    </w:p>
    <w:p w:rsidR="00C966D1" w:rsidRPr="00F06FAE" w:rsidRDefault="001D3E42" w:rsidP="00B44CE2">
      <w:pPr>
        <w:pStyle w:val="Cmsor3"/>
        <w:numPr>
          <w:ilvl w:val="2"/>
          <w:numId w:val="15"/>
        </w:numPr>
        <w:spacing w:before="0" w:after="0"/>
        <w:ind w:left="0" w:firstLine="0"/>
      </w:pPr>
      <w:r w:rsidRPr="00F06FAE">
        <w:t>A Vállalkozó köteles a munkaterületek és környezetük, valamint a Szerződés tárgyát képező épületek – a korszerűsítéssel közvetlenül nem érintett – elemeinek, részeinek, tartozékainak kivitelezés megkezdése előtti állapotának helyreállítására, amely a kivitelezés megkezdése vagy megvalósítása érdekében került ideiglenesen el/megbontásra, eltávolításra, átalakításra.</w:t>
      </w:r>
    </w:p>
    <w:p w:rsidR="001D3E42" w:rsidRPr="00F06FAE" w:rsidRDefault="001D3E42" w:rsidP="001D3E42">
      <w:pPr>
        <w:pStyle w:val="Cmsor3"/>
        <w:numPr>
          <w:ilvl w:val="2"/>
          <w:numId w:val="15"/>
        </w:numPr>
        <w:spacing w:before="0" w:after="0"/>
        <w:ind w:left="0" w:firstLine="0"/>
      </w:pPr>
      <w:r w:rsidRPr="00F06FAE">
        <w:t>A Vállalkozó köteles a rávonatkozó jogszabályok szerinti ellenőrzéseket, kapcsolódó eljárásokat lehetővé tenni, lefolytatásuk érdekében eljárni.</w:t>
      </w:r>
    </w:p>
    <w:p w:rsidR="00E74A6A" w:rsidRPr="00F06FAE" w:rsidRDefault="000D16F0" w:rsidP="00B44CE2">
      <w:pPr>
        <w:pStyle w:val="Cmsor3"/>
        <w:numPr>
          <w:ilvl w:val="2"/>
          <w:numId w:val="15"/>
        </w:numPr>
        <w:spacing w:before="0" w:after="0"/>
        <w:ind w:left="0" w:firstLine="0"/>
      </w:pPr>
      <w:r w:rsidRPr="00F06FAE">
        <w:t xml:space="preserve">A </w:t>
      </w:r>
      <w:r w:rsidR="00E74A6A" w:rsidRPr="00F06FAE">
        <w:t xml:space="preserve">Vállalkozó köteles a </w:t>
      </w:r>
      <w:r w:rsidR="00AC3B39" w:rsidRPr="00F06FAE">
        <w:t>Szerződés</w:t>
      </w:r>
      <w:r w:rsidR="00E74A6A" w:rsidRPr="00F06FAE">
        <w:t xml:space="preserve"> teljesítését a Minőségirányítási rendszerének megfelelően folytatni és minden</w:t>
      </w:r>
      <w:r w:rsidR="001D3E42" w:rsidRPr="00F06FAE">
        <w:t>,</w:t>
      </w:r>
      <w:r w:rsidR="00E74A6A" w:rsidRPr="00F06FAE">
        <w:t xml:space="preserve"> a minőségellenőrzéshez szükséges eljárás lefolytatását lehetővé tenni.</w:t>
      </w:r>
    </w:p>
    <w:p w:rsidR="00E74A6A" w:rsidRPr="00F06FAE" w:rsidRDefault="000D16F0" w:rsidP="00B44CE2">
      <w:pPr>
        <w:pStyle w:val="Cmsor3"/>
        <w:numPr>
          <w:ilvl w:val="2"/>
          <w:numId w:val="15"/>
        </w:numPr>
        <w:spacing w:before="0" w:after="0"/>
        <w:ind w:left="0" w:firstLine="0"/>
      </w:pPr>
      <w:r w:rsidRPr="00F06FAE">
        <w:t xml:space="preserve">A </w:t>
      </w:r>
      <w:r w:rsidR="00E74A6A" w:rsidRPr="00F06FAE">
        <w:t>Vállalkozó köteles a munkaterület őrzését biztosítani.</w:t>
      </w:r>
    </w:p>
    <w:p w:rsidR="00E74A6A" w:rsidRPr="00F06FAE" w:rsidRDefault="000D16F0" w:rsidP="00B44CE2">
      <w:pPr>
        <w:pStyle w:val="Cmsor3"/>
        <w:numPr>
          <w:ilvl w:val="2"/>
          <w:numId w:val="15"/>
        </w:numPr>
        <w:spacing w:before="0" w:after="0"/>
        <w:ind w:left="0" w:firstLine="0"/>
      </w:pPr>
      <w:r w:rsidRPr="00F06FAE">
        <w:t xml:space="preserve">A </w:t>
      </w:r>
      <w:r w:rsidR="00E74A6A" w:rsidRPr="00F06FAE">
        <w:t>Vállalkozó köteles a munkaterület, illetve a munkaterülethez haladó közlekedő útvonalak munka- és egészségvédelmi szempontból megfelelő és tiszta állapotban történő biztosítására, az ahhoz szükséges táblák, anyagok, eszközök elhelyezésére, beépítésére, valamint az ezzel kapcsolatos intézkedések megtételére.</w:t>
      </w:r>
    </w:p>
    <w:p w:rsidR="00E74A6A" w:rsidRPr="00F06FAE" w:rsidRDefault="000D16F0" w:rsidP="00B44CE2">
      <w:pPr>
        <w:pStyle w:val="Cmsor3"/>
        <w:numPr>
          <w:ilvl w:val="2"/>
          <w:numId w:val="15"/>
        </w:numPr>
        <w:spacing w:before="0" w:after="0"/>
        <w:ind w:left="0" w:firstLine="0"/>
      </w:pPr>
      <w:r w:rsidRPr="00F06FAE">
        <w:t xml:space="preserve">A </w:t>
      </w:r>
      <w:r w:rsidR="00E74A6A" w:rsidRPr="00F06FAE">
        <w:t xml:space="preserve">Vállalkozó köteles a </w:t>
      </w:r>
      <w:r w:rsidRPr="00F06FAE">
        <w:t>M</w:t>
      </w:r>
      <w:r w:rsidR="00E74A6A" w:rsidRPr="00F06FAE">
        <w:t>egrendelő tevékenységének zavartalan fenntartásához szükséges minden elhatárolás, provizórium elkészítésére és intézkedések megtételére.</w:t>
      </w:r>
    </w:p>
    <w:p w:rsidR="00E74A6A" w:rsidRPr="00F06FAE" w:rsidRDefault="00E74A6A" w:rsidP="00B44CE2">
      <w:pPr>
        <w:pStyle w:val="Cmsor3"/>
        <w:numPr>
          <w:ilvl w:val="2"/>
          <w:numId w:val="15"/>
        </w:numPr>
        <w:spacing w:before="0" w:after="0"/>
        <w:ind w:left="0" w:firstLine="0"/>
      </w:pPr>
      <w:r w:rsidRPr="00F06FAE">
        <w:t xml:space="preserve">Vállalkozó köteles a </w:t>
      </w:r>
      <w:r w:rsidR="00AC3B39" w:rsidRPr="00F06FAE">
        <w:t>szerződés</w:t>
      </w:r>
      <w:r w:rsidRPr="00F06FAE">
        <w:t xml:space="preserve">szerű teljesítéshez szükséges – </w:t>
      </w:r>
      <w:r w:rsidR="000D16F0" w:rsidRPr="00F06FAE">
        <w:t xml:space="preserve">a </w:t>
      </w:r>
      <w:r w:rsidRPr="00F06FAE">
        <w:t>részéről elvárható – téli munkavégzés feltételeinek biztosítására.</w:t>
      </w:r>
    </w:p>
    <w:p w:rsidR="00E74A6A" w:rsidRPr="00F06FAE" w:rsidRDefault="000D16F0" w:rsidP="00B44CE2">
      <w:pPr>
        <w:pStyle w:val="Cmsor3"/>
        <w:numPr>
          <w:ilvl w:val="2"/>
          <w:numId w:val="15"/>
        </w:numPr>
        <w:spacing w:before="0" w:after="0"/>
        <w:ind w:left="0" w:firstLine="0"/>
      </w:pPr>
      <w:r w:rsidRPr="00F06FAE">
        <w:t xml:space="preserve">A </w:t>
      </w:r>
      <w:r w:rsidR="00561B29" w:rsidRPr="00F06FAE">
        <w:t xml:space="preserve">Vállalkozó köteles a környezet </w:t>
      </w:r>
      <w:r w:rsidR="00E74A6A" w:rsidRPr="00F06FAE">
        <w:t>megóvására.</w:t>
      </w:r>
    </w:p>
    <w:p w:rsidR="00E74A6A" w:rsidRPr="00F06FAE" w:rsidRDefault="000D16F0" w:rsidP="00B44CE2">
      <w:pPr>
        <w:pStyle w:val="Cmsor3"/>
        <w:numPr>
          <w:ilvl w:val="2"/>
          <w:numId w:val="15"/>
        </w:numPr>
        <w:spacing w:before="0" w:after="0"/>
        <w:ind w:left="0" w:firstLine="0"/>
      </w:pPr>
      <w:r w:rsidRPr="00F06FAE">
        <w:t xml:space="preserve">A </w:t>
      </w:r>
      <w:r w:rsidR="00E74A6A" w:rsidRPr="00F06FAE">
        <w:t>Vállalkozó köteles a megvalósulási, átadási dokumentáció elkészítésére.</w:t>
      </w:r>
    </w:p>
    <w:p w:rsidR="00E74A6A" w:rsidRPr="00F06FAE" w:rsidRDefault="000D16F0" w:rsidP="00B44CE2">
      <w:pPr>
        <w:pStyle w:val="Cmsor3"/>
        <w:numPr>
          <w:ilvl w:val="2"/>
          <w:numId w:val="15"/>
        </w:numPr>
        <w:spacing w:before="0" w:after="0"/>
        <w:ind w:left="0" w:firstLine="0"/>
      </w:pPr>
      <w:r w:rsidRPr="00F06FAE">
        <w:t xml:space="preserve">A </w:t>
      </w:r>
      <w:r w:rsidR="00E74A6A" w:rsidRPr="00F06FAE">
        <w:t>Vállalkozó köteles a hatósági, szakhatósági, foglalt kiköt</w:t>
      </w:r>
      <w:r w:rsidR="00561B29" w:rsidRPr="00F06FAE">
        <w:t>ések, előírások</w:t>
      </w:r>
      <w:r w:rsidR="001D3E42" w:rsidRPr="00F06FAE">
        <w:t>, a közműszolgáltatók által meghatározott feltételek</w:t>
      </w:r>
      <w:r w:rsidR="00561B29" w:rsidRPr="00F06FAE">
        <w:t xml:space="preserve"> végrehajtására.</w:t>
      </w:r>
    </w:p>
    <w:p w:rsidR="00E74A6A" w:rsidRPr="00F06FAE" w:rsidRDefault="000D16F0" w:rsidP="00B44CE2">
      <w:pPr>
        <w:pStyle w:val="Cmsor3"/>
        <w:numPr>
          <w:ilvl w:val="2"/>
          <w:numId w:val="15"/>
        </w:numPr>
        <w:spacing w:before="0" w:after="0"/>
        <w:ind w:left="0" w:firstLine="0"/>
      </w:pPr>
      <w:r w:rsidRPr="00F06FAE">
        <w:t xml:space="preserve">A </w:t>
      </w:r>
      <w:r w:rsidR="00E74A6A" w:rsidRPr="00F06FAE">
        <w:t xml:space="preserve">Vállalkozó köteles a rendeletek és hatósági előírások szerinti építési táblák elkészítésére, kihelyezésére és fenntartására az építkezés </w:t>
      </w:r>
      <w:r w:rsidR="00956AB5" w:rsidRPr="00F06FAE">
        <w:t>teljes időtartamára kiterjedően.</w:t>
      </w:r>
    </w:p>
    <w:p w:rsidR="00E74A6A" w:rsidRPr="00F06FAE" w:rsidRDefault="000D16F0" w:rsidP="00B44CE2">
      <w:pPr>
        <w:pStyle w:val="Cmsor3"/>
        <w:numPr>
          <w:ilvl w:val="2"/>
          <w:numId w:val="15"/>
        </w:numPr>
        <w:spacing w:before="0" w:after="0"/>
        <w:ind w:left="0" w:firstLine="0"/>
      </w:pPr>
      <w:r w:rsidRPr="00F06FAE">
        <w:t xml:space="preserve">A </w:t>
      </w:r>
      <w:r w:rsidR="00E74A6A" w:rsidRPr="00F06FAE">
        <w:t>Vállalkozó köteles</w:t>
      </w:r>
      <w:r w:rsidR="001D3E42" w:rsidRPr="00F06FAE">
        <w:t xml:space="preserve"> elkészíteni</w:t>
      </w:r>
      <w:r w:rsidR="00E74A6A" w:rsidRPr="00F06FAE">
        <w:t xml:space="preserve"> a </w:t>
      </w:r>
      <w:r w:rsidR="001D3E42" w:rsidRPr="00F06FAE">
        <w:t>k</w:t>
      </w:r>
      <w:r w:rsidR="00E74A6A" w:rsidRPr="00F06FAE">
        <w:t>ezelési és karbantartási utasítások</w:t>
      </w:r>
      <w:r w:rsidR="001D3E42" w:rsidRPr="00F06FAE">
        <w:t>at</w:t>
      </w:r>
      <w:r w:rsidR="00E74A6A" w:rsidRPr="00F06FAE">
        <w:t>.</w:t>
      </w:r>
    </w:p>
    <w:p w:rsidR="00E74A6A" w:rsidRPr="00F06FAE" w:rsidRDefault="000D16F0" w:rsidP="00B44CE2">
      <w:pPr>
        <w:pStyle w:val="Cmsor3"/>
        <w:numPr>
          <w:ilvl w:val="2"/>
          <w:numId w:val="15"/>
        </w:numPr>
        <w:spacing w:before="0" w:after="0"/>
        <w:ind w:left="0" w:firstLine="0"/>
      </w:pPr>
      <w:r w:rsidRPr="00F06FAE">
        <w:t xml:space="preserve">A </w:t>
      </w:r>
      <w:r w:rsidR="00E74A6A" w:rsidRPr="00F06FAE">
        <w:t>Vállalkozó köteles az építés során keletkezett hulladékok hulladékkezelőhöz történő elszállítására és lerakodására</w:t>
      </w:r>
      <w:r w:rsidR="00EC7902" w:rsidRPr="00F06FAE">
        <w:t xml:space="preserve"> a hulladék tárolásához rendelkezésre álló terület mértékétől függő gyakorisággal</w:t>
      </w:r>
      <w:r w:rsidR="00E74A6A" w:rsidRPr="00F06FAE">
        <w:t>.</w:t>
      </w:r>
    </w:p>
    <w:p w:rsidR="00E74A6A" w:rsidRPr="00F06FAE" w:rsidRDefault="006B1DE0" w:rsidP="00B44CE2">
      <w:pPr>
        <w:pStyle w:val="Cmsor3"/>
        <w:numPr>
          <w:ilvl w:val="2"/>
          <w:numId w:val="15"/>
        </w:numPr>
        <w:spacing w:before="0" w:after="0"/>
        <w:ind w:left="0" w:firstLine="0"/>
      </w:pPr>
      <w:r w:rsidRPr="00F06FAE">
        <w:t xml:space="preserve">A </w:t>
      </w:r>
      <w:r w:rsidR="00E74A6A" w:rsidRPr="00F06FAE">
        <w:t xml:space="preserve">Vállalkozó köteles tartózkodni minden olyan magatartástól, amely </w:t>
      </w:r>
      <w:r w:rsidR="00561B29" w:rsidRPr="00F06FAE">
        <w:t>a Megrendelő</w:t>
      </w:r>
      <w:r w:rsidR="00E74A6A" w:rsidRPr="00F06FAE">
        <w:t xml:space="preserve"> bármely tevékenységét, működését veszélyezteti. Enne</w:t>
      </w:r>
      <w:r w:rsidRPr="00F06FAE">
        <w:t>kel</w:t>
      </w:r>
      <w:r w:rsidR="00E74A6A" w:rsidRPr="00F06FAE">
        <w:t>mulasztásából származó mindennemű felelősség a Vállalkozót terheli.</w:t>
      </w:r>
    </w:p>
    <w:p w:rsidR="00E74A6A" w:rsidRPr="00F06FAE" w:rsidRDefault="006B1DE0" w:rsidP="00B44CE2">
      <w:pPr>
        <w:pStyle w:val="Cmsor3"/>
        <w:numPr>
          <w:ilvl w:val="2"/>
          <w:numId w:val="15"/>
        </w:numPr>
        <w:spacing w:before="0" w:after="0"/>
        <w:ind w:left="0" w:firstLine="0"/>
      </w:pPr>
      <w:r w:rsidRPr="00F06FAE">
        <w:t xml:space="preserve">A </w:t>
      </w:r>
      <w:r w:rsidR="00E74A6A" w:rsidRPr="00F06FAE">
        <w:t xml:space="preserve">Vállalkozó köteles a </w:t>
      </w:r>
      <w:r w:rsidR="00AC3B39" w:rsidRPr="00F06FAE">
        <w:t>Szerződés</w:t>
      </w:r>
      <w:r w:rsidR="00E74A6A" w:rsidRPr="00F06FAE">
        <w:t xml:space="preserve">ben foglalt kötelezettségeiről </w:t>
      </w:r>
      <w:r w:rsidRPr="00F06FAE">
        <w:t xml:space="preserve">oktatást tartani a </w:t>
      </w:r>
      <w:r w:rsidR="00E74A6A" w:rsidRPr="00F06FAE">
        <w:t>dolgozói</w:t>
      </w:r>
      <w:r w:rsidRPr="00F06FAE">
        <w:t>nak</w:t>
      </w:r>
      <w:r w:rsidR="00E74A6A" w:rsidRPr="00F06FAE">
        <w:t xml:space="preserve"> és </w:t>
      </w:r>
      <w:r w:rsidRPr="00F06FAE">
        <w:t xml:space="preserve">az </w:t>
      </w:r>
      <w:r w:rsidR="00E74A6A" w:rsidRPr="00F06FAE">
        <w:t>alvállalkozói</w:t>
      </w:r>
      <w:r w:rsidRPr="00F06FAE">
        <w:t>nak</w:t>
      </w:r>
      <w:r w:rsidR="00E74A6A" w:rsidRPr="00F06FAE">
        <w:t>,az oktatás tényét</w:t>
      </w:r>
      <w:r w:rsidR="00607A42" w:rsidRPr="00F06FAE">
        <w:t xml:space="preserve"> köteles dokumentálni,</w:t>
      </w:r>
      <w:r w:rsidR="00E74A6A" w:rsidRPr="00F06FAE">
        <w:t xml:space="preserve"> és szükség esetén </w:t>
      </w:r>
      <w:r w:rsidR="00607A42" w:rsidRPr="00F06FAE">
        <w:t>a</w:t>
      </w:r>
      <w:r w:rsidR="00E74A6A" w:rsidRPr="00F06FAE">
        <w:t>zt igazolni.</w:t>
      </w:r>
    </w:p>
    <w:p w:rsidR="00E74A6A" w:rsidRPr="00F06FAE" w:rsidRDefault="006B1DE0" w:rsidP="00B44CE2">
      <w:pPr>
        <w:pStyle w:val="Cmsor3"/>
        <w:numPr>
          <w:ilvl w:val="2"/>
          <w:numId w:val="15"/>
        </w:numPr>
        <w:spacing w:before="0" w:after="0"/>
        <w:ind w:left="0" w:firstLine="0"/>
      </w:pPr>
      <w:r w:rsidRPr="00F06FAE">
        <w:t xml:space="preserve">A </w:t>
      </w:r>
      <w:r w:rsidR="00E74A6A" w:rsidRPr="00F06FAE">
        <w:t>Vállalkozó a teljesítés során köteles olyan magatartást tanúsítani, amellyel nem sérti vagy veszélyezteti a Megrendelő érdekeit</w:t>
      </w:r>
      <w:r w:rsidR="00964DA4" w:rsidRPr="00F06FAE">
        <w:t xml:space="preserve"> és nem okoz kárt a Megrendelőnek vagy harmadik személynek.</w:t>
      </w:r>
    </w:p>
    <w:p w:rsidR="00E74A6A" w:rsidRPr="00F06FAE" w:rsidRDefault="006B1DE0" w:rsidP="00B44CE2">
      <w:pPr>
        <w:pStyle w:val="Cmsor3"/>
        <w:numPr>
          <w:ilvl w:val="2"/>
          <w:numId w:val="15"/>
        </w:numPr>
        <w:spacing w:before="0" w:after="0"/>
        <w:ind w:left="0" w:firstLine="0"/>
      </w:pPr>
      <w:r w:rsidRPr="00F06FAE">
        <w:t xml:space="preserve">A </w:t>
      </w:r>
      <w:r w:rsidR="00E74A6A" w:rsidRPr="00F06FAE">
        <w:t xml:space="preserve">Vállalkozó a </w:t>
      </w:r>
      <w:r w:rsidR="00AC3B39" w:rsidRPr="00F06FAE">
        <w:t>Szerződés</w:t>
      </w:r>
      <w:r w:rsidR="00E74A6A" w:rsidRPr="00F06FAE">
        <w:t xml:space="preserve"> teljesítése során – a </w:t>
      </w:r>
      <w:r w:rsidR="00607A42" w:rsidRPr="00F06FAE">
        <w:t>f</w:t>
      </w:r>
      <w:r w:rsidR="00E74A6A" w:rsidRPr="00F06FAE">
        <w:t xml:space="preserve">elelős műszaki vezető személyén túl – köteles a munkaterületen foglalkoztatottak létszámának irányításához megfelelő tapasztalattal és képzettséggel rendelkező </w:t>
      </w:r>
      <w:r w:rsidR="00607A42" w:rsidRPr="00F06FAE">
        <w:t>é</w:t>
      </w:r>
      <w:r w:rsidR="00E74A6A" w:rsidRPr="00F06FAE">
        <w:t>pítésvezető</w:t>
      </w:r>
      <w:r w:rsidR="00607A42" w:rsidRPr="00F06FAE">
        <w:t>t</w:t>
      </w:r>
      <w:r w:rsidR="00E74A6A" w:rsidRPr="00F06FAE">
        <w:t xml:space="preserve"> biztosítani, aki a napi teljes munkaidőben a helyszínen tartózkodik.</w:t>
      </w:r>
    </w:p>
    <w:p w:rsidR="00E74A6A" w:rsidRPr="00F06FAE" w:rsidRDefault="006B1DE0" w:rsidP="00B44CE2">
      <w:pPr>
        <w:pStyle w:val="Cmsor3"/>
        <w:numPr>
          <w:ilvl w:val="2"/>
          <w:numId w:val="15"/>
        </w:numPr>
        <w:spacing w:before="0" w:after="0"/>
        <w:ind w:left="0" w:firstLine="0"/>
      </w:pPr>
      <w:r w:rsidRPr="00F06FAE">
        <w:t xml:space="preserve">A </w:t>
      </w:r>
      <w:r w:rsidR="00E74A6A" w:rsidRPr="00F06FAE">
        <w:t>Vállalkozó köteles a saját maga által foglalkoztatott dolgozók munkavédelmi felügyeletére.</w:t>
      </w:r>
    </w:p>
    <w:p w:rsidR="00E74A6A" w:rsidRPr="00F06FAE" w:rsidRDefault="006B1DE0" w:rsidP="00B44CE2">
      <w:pPr>
        <w:pStyle w:val="Cmsor3"/>
        <w:numPr>
          <w:ilvl w:val="2"/>
          <w:numId w:val="15"/>
        </w:numPr>
        <w:spacing w:before="0" w:after="0"/>
        <w:ind w:left="0" w:firstLine="0"/>
      </w:pPr>
      <w:r w:rsidRPr="00F06FAE">
        <w:t xml:space="preserve">A </w:t>
      </w:r>
      <w:r w:rsidR="00E74A6A" w:rsidRPr="00F06FAE">
        <w:t xml:space="preserve">Vállalkozó köteles a munkaterületet a </w:t>
      </w:r>
      <w:r w:rsidR="00AC3B39" w:rsidRPr="00F06FAE">
        <w:t>Szerződés</w:t>
      </w:r>
      <w:r w:rsidR="00E74A6A" w:rsidRPr="00F06FAE">
        <w:t>ben rögzített</w:t>
      </w:r>
      <w:r w:rsidRPr="00F06FAE">
        <w:t xml:space="preserve"> a</w:t>
      </w:r>
      <w:r w:rsidR="00E74A6A" w:rsidRPr="00F06FAE">
        <w:t xml:space="preserve"> Megrendelővel egyeztetett határidőben átvenni. Amennyiben a Vállalkozó a munkaterületet a Megrendelő felszólítására, az általa kitűzött póthatáridőn belül sem veszi át, a Megrendelő jogosult a jelen </w:t>
      </w:r>
      <w:r w:rsidR="00AC3B39" w:rsidRPr="00F06FAE">
        <w:t>Szerződés</w:t>
      </w:r>
      <w:r w:rsidR="00E74A6A" w:rsidRPr="00F06FAE">
        <w:t>től elállni.</w:t>
      </w:r>
    </w:p>
    <w:p w:rsidR="00E74A6A" w:rsidRPr="00F06FAE" w:rsidRDefault="006B1DE0" w:rsidP="00B44CE2">
      <w:pPr>
        <w:pStyle w:val="Cmsor3"/>
        <w:numPr>
          <w:ilvl w:val="2"/>
          <w:numId w:val="15"/>
        </w:numPr>
        <w:spacing w:before="0" w:after="0"/>
        <w:ind w:left="0" w:firstLine="0"/>
      </w:pPr>
      <w:r w:rsidRPr="00F06FAE">
        <w:t xml:space="preserve">A </w:t>
      </w:r>
      <w:r w:rsidR="00E74A6A" w:rsidRPr="00F06FAE">
        <w:t>Vállalkozó köteles a közterület-foglalási engedélyben meghatározott minden feltétel betartására és az engedély előírásainak megsértéséből származó minden költség vagy kár viselésére.</w:t>
      </w:r>
    </w:p>
    <w:p w:rsidR="00E74A6A" w:rsidRPr="00F06FAE" w:rsidRDefault="004F5E95" w:rsidP="00B44CE2">
      <w:pPr>
        <w:pStyle w:val="Cmsor3"/>
        <w:numPr>
          <w:ilvl w:val="2"/>
          <w:numId w:val="15"/>
        </w:numPr>
        <w:spacing w:before="0" w:after="0"/>
        <w:ind w:left="0" w:firstLine="0"/>
      </w:pPr>
      <w:r w:rsidRPr="00F06FAE">
        <w:t xml:space="preserve">A </w:t>
      </w:r>
      <w:r w:rsidR="00E74A6A" w:rsidRPr="00F06FAE">
        <w:t xml:space="preserve">Vállalkozó köteles az általa, az ajánlatában kidolgozott indikatív </w:t>
      </w:r>
      <w:r w:rsidR="00E56D5C" w:rsidRPr="00F06FAE">
        <w:t>műszaki</w:t>
      </w:r>
      <w:r w:rsidR="00E74A6A" w:rsidRPr="00F06FAE">
        <w:t xml:space="preserve"> ütemterv – ismert releváns módosító események esetén 1</w:t>
      </w:r>
      <w:r w:rsidR="00607A42" w:rsidRPr="00F06FAE">
        <w:t xml:space="preserve"> (egy)</w:t>
      </w:r>
      <w:r w:rsidR="00E74A6A" w:rsidRPr="00F06FAE">
        <w:t xml:space="preserve"> munkanapon belüli – heti rendszerességgel történő aktualizálására, amely a </w:t>
      </w:r>
      <w:r w:rsidR="00AC3B39" w:rsidRPr="00F06FAE">
        <w:t>Szerződés</w:t>
      </w:r>
      <w:r w:rsidR="008E0CE8" w:rsidRPr="00F06FAE">
        <w:t xml:space="preserve"> 4</w:t>
      </w:r>
      <w:r w:rsidR="00E74A6A" w:rsidRPr="00F06FAE">
        <w:t>. mellékletét képezi.</w:t>
      </w:r>
    </w:p>
    <w:p w:rsidR="00782BFE" w:rsidRPr="00F06FAE" w:rsidRDefault="004F5E95" w:rsidP="00B44CE2">
      <w:pPr>
        <w:pStyle w:val="Cmsor3"/>
        <w:numPr>
          <w:ilvl w:val="2"/>
          <w:numId w:val="15"/>
        </w:numPr>
        <w:spacing w:before="0" w:after="0"/>
        <w:ind w:left="0" w:firstLine="0"/>
      </w:pPr>
      <w:r w:rsidRPr="00F06FAE">
        <w:t xml:space="preserve">A </w:t>
      </w:r>
      <w:r w:rsidR="00E74A6A" w:rsidRPr="00F06FAE">
        <w:t xml:space="preserve">Vállalkozó köteles </w:t>
      </w:r>
      <w:r w:rsidR="006663C1" w:rsidRPr="00F06FAE">
        <w:t xml:space="preserve">a </w:t>
      </w:r>
      <w:r w:rsidR="00E74A6A" w:rsidRPr="00F06FAE">
        <w:t xml:space="preserve">tevékenységét úgy szervezni és folytatni, hogy a rá vonatkozó jogszabályok figyelembevételével és csak rendkívül indokolt esetben jogosult hétvégén, munkaszüneti napokon, valamint munkanapokon 18:00 óra és 07:00 óra között kivitelezési tevékenységet folytatni azzal a kikötéssel, hogy ezen tevékenységek megkezdése előtt egyeztetnie kell </w:t>
      </w:r>
      <w:r w:rsidR="00643DF9" w:rsidRPr="00F06FAE">
        <w:t xml:space="preserve">a </w:t>
      </w:r>
      <w:r w:rsidR="00E74A6A" w:rsidRPr="00F06FAE">
        <w:t>Megrendelő képviselőjével, illetve amennyiben szükséges az összes illetékes hatósággal és be kell szereznie ezek jóváhagyását.</w:t>
      </w:r>
      <w:r w:rsidR="00947A0C" w:rsidRPr="00F06FAE">
        <w:t xml:space="preserve">A </w:t>
      </w:r>
      <w:r w:rsidR="00E74A6A" w:rsidRPr="00F06FAE">
        <w:t>Vállalkozó ezen időszakokban csak olyan tevékenységet folytathat, amelynek zajszintje a</w:t>
      </w:r>
      <w:r w:rsidR="00607A42" w:rsidRPr="00F06FAE">
        <w:t>z</w:t>
      </w:r>
      <w:r w:rsidR="00E74A6A" w:rsidRPr="00F06FAE">
        <w:t xml:space="preserve"> előírt mértéket nem haladja meg, illetve</w:t>
      </w:r>
      <w:r w:rsidR="00607A42" w:rsidRPr="00F06FAE">
        <w:t xml:space="preserve"> tekintettel kell lennie</w:t>
      </w:r>
      <w:r w:rsidR="00E74A6A" w:rsidRPr="00F06FAE">
        <w:t xml:space="preserve"> az engedély</w:t>
      </w:r>
      <w:r w:rsidR="00607A42" w:rsidRPr="00F06FAE">
        <w:t>ek</w:t>
      </w:r>
      <w:r w:rsidR="00E74A6A" w:rsidRPr="00F06FAE">
        <w:t>ben, vagy más előírásokban meghatározott egyéb korlátozások</w:t>
      </w:r>
      <w:r w:rsidR="00607A42" w:rsidRPr="00F06FAE">
        <w:t>ra</w:t>
      </w:r>
      <w:r w:rsidR="00E74A6A" w:rsidRPr="00F06FAE">
        <w:t xml:space="preserve">. </w:t>
      </w:r>
    </w:p>
    <w:p w:rsidR="00E74A6A" w:rsidRPr="00F06FAE" w:rsidRDefault="00947A0C" w:rsidP="00B44CE2">
      <w:pPr>
        <w:pStyle w:val="Cmsor3"/>
        <w:numPr>
          <w:ilvl w:val="2"/>
          <w:numId w:val="15"/>
        </w:numPr>
        <w:spacing w:before="0" w:after="0"/>
        <w:ind w:left="0" w:firstLine="0"/>
      </w:pPr>
      <w:r w:rsidRPr="00F06FAE">
        <w:t xml:space="preserve">A </w:t>
      </w:r>
      <w:r w:rsidR="00E74A6A" w:rsidRPr="00F06FAE">
        <w:t xml:space="preserve">Vállalkozó köteles beszerezni az építési engedélyeken kívüli összes, a </w:t>
      </w:r>
      <w:r w:rsidR="00AC3B39" w:rsidRPr="00F06FAE">
        <w:t>Szerződés</w:t>
      </w:r>
      <w:r w:rsidR="00E74A6A" w:rsidRPr="00F06FAE">
        <w:t xml:space="preserve"> teljesítéséhez szükséges engedélyt, közmű</w:t>
      </w:r>
      <w:r w:rsidR="00607A42" w:rsidRPr="00F06FAE">
        <w:t>-szolgáltatói hozzájárulást</w:t>
      </w:r>
      <w:r w:rsidR="00E74A6A" w:rsidRPr="00F06FAE">
        <w:t xml:space="preserve"> stb.</w:t>
      </w:r>
      <w:r w:rsidR="00AF3F8D" w:rsidRPr="00F06FAE">
        <w:t>, így</w:t>
      </w:r>
      <w:r w:rsidR="00E74A6A" w:rsidRPr="00F06FAE">
        <w:t xml:space="preserve"> különösen</w:t>
      </w:r>
    </w:p>
    <w:p w:rsidR="00E74A6A" w:rsidRPr="00F06FAE" w:rsidRDefault="00E74A6A" w:rsidP="00B44CE2">
      <w:pPr>
        <w:pStyle w:val="Listaszerbekezds"/>
        <w:widowControl w:val="0"/>
        <w:numPr>
          <w:ilvl w:val="0"/>
          <w:numId w:val="30"/>
        </w:numPr>
        <w:suppressAutoHyphens/>
        <w:contextualSpacing/>
        <w:jc w:val="both"/>
      </w:pPr>
      <w:r w:rsidRPr="00F06FAE">
        <w:t>ideiglenes építéshelyi berendezések üzembe helyezéséhez szükséges engedélyek</w:t>
      </w:r>
      <w:r w:rsidR="00AF3F8D" w:rsidRPr="00F06FAE">
        <w:t>et</w:t>
      </w:r>
      <w:r w:rsidRPr="00F06FAE">
        <w:t>,</w:t>
      </w:r>
    </w:p>
    <w:p w:rsidR="00E74A6A" w:rsidRPr="00F06FAE" w:rsidRDefault="00AF3F8D" w:rsidP="00B44CE2">
      <w:pPr>
        <w:pStyle w:val="Listaszerbekezds"/>
        <w:widowControl w:val="0"/>
        <w:numPr>
          <w:ilvl w:val="0"/>
          <w:numId w:val="30"/>
        </w:numPr>
        <w:suppressAutoHyphens/>
        <w:contextualSpacing/>
        <w:jc w:val="both"/>
      </w:pPr>
      <w:r w:rsidRPr="00F06FAE">
        <w:t>közmű-szolgáltatóihozzájárulásokat,</w:t>
      </w:r>
    </w:p>
    <w:p w:rsidR="00E74A6A" w:rsidRPr="00F06FAE" w:rsidRDefault="00AF3F8D" w:rsidP="00B44CE2">
      <w:pPr>
        <w:pStyle w:val="Listaszerbekezds"/>
        <w:widowControl w:val="0"/>
        <w:numPr>
          <w:ilvl w:val="0"/>
          <w:numId w:val="30"/>
        </w:numPr>
        <w:suppressAutoHyphens/>
        <w:contextualSpacing/>
        <w:jc w:val="both"/>
      </w:pPr>
      <w:r w:rsidRPr="00F06FAE">
        <w:t xml:space="preserve">az áruszállításhoz szükséges </w:t>
      </w:r>
      <w:r w:rsidR="00E74A6A" w:rsidRPr="00F06FAE">
        <w:t>szállítási- és tranzit engedélyek</w:t>
      </w:r>
      <w:r w:rsidRPr="00F06FAE">
        <w:t>et</w:t>
      </w:r>
      <w:r w:rsidR="00E74A6A" w:rsidRPr="00F06FAE">
        <w:t>,</w:t>
      </w:r>
    </w:p>
    <w:p w:rsidR="00E74A6A" w:rsidRPr="00F06FAE" w:rsidRDefault="00E74A6A" w:rsidP="00B44CE2">
      <w:pPr>
        <w:pStyle w:val="Listaszerbekezds"/>
        <w:widowControl w:val="0"/>
        <w:numPr>
          <w:ilvl w:val="0"/>
          <w:numId w:val="30"/>
        </w:numPr>
        <w:suppressAutoHyphens/>
        <w:contextualSpacing/>
        <w:jc w:val="both"/>
      </w:pPr>
      <w:r w:rsidRPr="00F06FAE">
        <w:t>közterület-</w:t>
      </w:r>
      <w:r w:rsidR="00AF3F8D" w:rsidRPr="00F06FAE">
        <w:t xml:space="preserve">használati </w:t>
      </w:r>
      <w:r w:rsidRPr="00F06FAE">
        <w:t>engedély</w:t>
      </w:r>
      <w:r w:rsidR="00AF3F8D" w:rsidRPr="00F06FAE">
        <w:t>t</w:t>
      </w:r>
      <w:r w:rsidR="00947A0C" w:rsidRPr="00F06FAE">
        <w:t>,</w:t>
      </w:r>
    </w:p>
    <w:p w:rsidR="00E74A6A" w:rsidRPr="00F06FAE" w:rsidRDefault="00AF3F8D" w:rsidP="00B44CE2">
      <w:pPr>
        <w:pStyle w:val="Listaszerbekezds"/>
        <w:widowControl w:val="0"/>
        <w:numPr>
          <w:ilvl w:val="0"/>
          <w:numId w:val="30"/>
        </w:numPr>
        <w:suppressAutoHyphens/>
        <w:contextualSpacing/>
        <w:jc w:val="both"/>
      </w:pPr>
      <w:r w:rsidRPr="00F06FAE">
        <w:t xml:space="preserve">közutak ideiglenes használatához vagy lezárásához szükséges </w:t>
      </w:r>
      <w:r w:rsidR="00E74A6A" w:rsidRPr="00F06FAE">
        <w:t>hatósági engedélyek</w:t>
      </w:r>
      <w:r w:rsidRPr="00F06FAE">
        <w:t>et</w:t>
      </w:r>
      <w:r w:rsidR="00E74A6A" w:rsidRPr="00F06FAE">
        <w:t xml:space="preserve">. </w:t>
      </w:r>
    </w:p>
    <w:p w:rsidR="00E74A6A" w:rsidRPr="00F06FAE" w:rsidRDefault="00E74A6A" w:rsidP="00B44CE2">
      <w:pPr>
        <w:pStyle w:val="Cmsor3"/>
        <w:numPr>
          <w:ilvl w:val="2"/>
          <w:numId w:val="15"/>
        </w:numPr>
        <w:spacing w:before="0" w:after="0"/>
        <w:ind w:left="0" w:firstLine="0"/>
      </w:pPr>
      <w:r w:rsidRPr="00F06FAE">
        <w:t>A Vállalkozó köteles helyreállítani az építkezés során az építési területen, szomszédos ingatlanokban, közterületben, közművekben az általa, illetve alvállalkozói által okozott károkat.</w:t>
      </w:r>
    </w:p>
    <w:p w:rsidR="00E74A6A" w:rsidRPr="00F06FAE" w:rsidRDefault="00947A0C" w:rsidP="00B44CE2">
      <w:pPr>
        <w:pStyle w:val="Cmsor3"/>
        <w:numPr>
          <w:ilvl w:val="2"/>
          <w:numId w:val="15"/>
        </w:numPr>
        <w:spacing w:before="0" w:after="0"/>
        <w:ind w:left="0" w:firstLine="0"/>
      </w:pPr>
      <w:r w:rsidRPr="00F06FAE">
        <w:t xml:space="preserve">A </w:t>
      </w:r>
      <w:r w:rsidR="00E74A6A" w:rsidRPr="00F06FAE">
        <w:t xml:space="preserve">Vállalkozó köteles a munkaterület átvételétől a műszaki átadás-átvételi eljárás lezárásáig elektronikus építési naplót vezetni, </w:t>
      </w:r>
      <w:r w:rsidR="00B252DE" w:rsidRPr="00F06FAE">
        <w:t>az Épkiv</w:t>
      </w:r>
      <w:r w:rsidRPr="00F06FAE">
        <w:t>.</w:t>
      </w:r>
      <w:r w:rsidR="00B252DE" w:rsidRPr="00F06FAE">
        <w:t>-ben foglaltaknak megfelelően.</w:t>
      </w:r>
    </w:p>
    <w:p w:rsidR="00E74A6A" w:rsidRPr="00F06FAE" w:rsidRDefault="00947A0C" w:rsidP="00B44CE2">
      <w:pPr>
        <w:pStyle w:val="Cmsor3"/>
        <w:numPr>
          <w:ilvl w:val="2"/>
          <w:numId w:val="15"/>
        </w:numPr>
        <w:spacing w:before="0" w:after="0"/>
        <w:ind w:left="0" w:firstLine="0"/>
      </w:pPr>
      <w:r w:rsidRPr="00F06FAE">
        <w:t xml:space="preserve">A </w:t>
      </w:r>
      <w:r w:rsidR="00E74A6A" w:rsidRPr="00F06FAE">
        <w:t>Vállalkozó a Létesítmény megvalósításához csak a hatályos jogszabályoknak, építési előírásoknak és szabványoknak megfelelő anyagokat, szerkezeteket, berendezéseket építhet be.</w:t>
      </w:r>
    </w:p>
    <w:p w:rsidR="00E74A6A" w:rsidRPr="00F06FAE" w:rsidRDefault="00E74A6A" w:rsidP="00B44CE2">
      <w:pPr>
        <w:pStyle w:val="Cmsor3"/>
        <w:numPr>
          <w:ilvl w:val="2"/>
          <w:numId w:val="15"/>
        </w:numPr>
        <w:spacing w:before="0" w:after="0"/>
        <w:ind w:left="0" w:firstLine="0"/>
      </w:pPr>
      <w:r w:rsidRPr="00F06FAE">
        <w:t xml:space="preserve">A Vállalkozó köteles a kivitelezés teljes időtartama alatt </w:t>
      </w:r>
      <w:r w:rsidR="00782BFE" w:rsidRPr="00F06FAE">
        <w:t>1</w:t>
      </w:r>
      <w:r w:rsidR="00A51583" w:rsidRPr="00F06FAE">
        <w:t xml:space="preserve"> (egy)</w:t>
      </w:r>
      <w:r w:rsidRPr="00F06FAE">
        <w:t xml:space="preserve"> példány engedélyezési és </w:t>
      </w:r>
      <w:r w:rsidR="00782BFE" w:rsidRPr="00F06FAE">
        <w:t>1</w:t>
      </w:r>
      <w:r w:rsidR="00A51583" w:rsidRPr="00F06FAE">
        <w:t xml:space="preserve"> (egy)</w:t>
      </w:r>
      <w:r w:rsidRPr="00F06FAE">
        <w:t xml:space="preserve"> példány kivitelezési tervdokumentációt</w:t>
      </w:r>
      <w:r w:rsidR="00A51583" w:rsidRPr="00F06FAE">
        <w:t xml:space="preserve"> annak</w:t>
      </w:r>
      <w:r w:rsidRPr="00F06FAE">
        <w:t xml:space="preserve"> valamennyi kiegészítés</w:t>
      </w:r>
      <w:r w:rsidR="00A51583" w:rsidRPr="00F06FAE">
        <w:t>ével</w:t>
      </w:r>
      <w:r w:rsidRPr="00F06FAE">
        <w:t xml:space="preserve">, </w:t>
      </w:r>
      <w:r w:rsidR="00A51583" w:rsidRPr="00F06FAE">
        <w:t>a hatósági engedélyeket</w:t>
      </w:r>
      <w:r w:rsidRPr="00F06FAE">
        <w:t>,</w:t>
      </w:r>
      <w:r w:rsidR="00A51583" w:rsidRPr="00F06FAE">
        <w:t xml:space="preserve"> a</w:t>
      </w:r>
      <w:r w:rsidRPr="00F06FAE">
        <w:t xml:space="preserve"> szakhatósági</w:t>
      </w:r>
      <w:r w:rsidR="00A51583" w:rsidRPr="00F06FAE">
        <w:t xml:space="preserve"> engedélyeket</w:t>
      </w:r>
      <w:r w:rsidRPr="00F06FAE">
        <w:t xml:space="preserve">, </w:t>
      </w:r>
      <w:r w:rsidR="00A51583" w:rsidRPr="00F06FAE">
        <w:t xml:space="preserve">valamint a </w:t>
      </w:r>
      <w:r w:rsidRPr="00F06FAE">
        <w:t>közmű-hozzájárulás</w:t>
      </w:r>
      <w:r w:rsidR="00A51583" w:rsidRPr="00F06FAE">
        <w:t>okat</w:t>
      </w:r>
      <w:r w:rsidRPr="00F06FAE">
        <w:t xml:space="preserve"> a</w:t>
      </w:r>
      <w:r w:rsidR="00A51583" w:rsidRPr="00F06FAE">
        <w:t xml:space="preserve"> kivitelezés</w:t>
      </w:r>
      <w:r w:rsidRPr="00F06FAE">
        <w:t xml:space="preserve"> helyszín</w:t>
      </w:r>
      <w:r w:rsidR="00A51583" w:rsidRPr="00F06FAE">
        <w:t>én tartani és az arra jogosultak számára</w:t>
      </w:r>
      <w:r w:rsidRPr="00F06FAE">
        <w:t>hozzáférhető</w:t>
      </w:r>
      <w:r w:rsidR="00A51583" w:rsidRPr="00F06FAE">
        <w:t>vé tenni</w:t>
      </w:r>
      <w:r w:rsidRPr="00F06FAE">
        <w:t>.</w:t>
      </w:r>
    </w:p>
    <w:p w:rsidR="00E74A6A" w:rsidRPr="00F06FAE" w:rsidRDefault="00E74A6A" w:rsidP="00B44CE2">
      <w:pPr>
        <w:pStyle w:val="Cmsor3"/>
        <w:numPr>
          <w:ilvl w:val="2"/>
          <w:numId w:val="15"/>
        </w:numPr>
        <w:spacing w:before="0" w:after="0"/>
        <w:ind w:left="0" w:firstLine="0"/>
      </w:pPr>
      <w:r w:rsidRPr="00F06FAE">
        <w:t>A Vállalkozónak meg kell tennie minden</w:t>
      </w:r>
      <w:r w:rsidR="00947A0C" w:rsidRPr="00F06FAE">
        <w:t>t</w:t>
      </w:r>
      <w:r w:rsidRPr="00F06FAE">
        <w:t xml:space="preserve">, amellyel a munkáját megvédi az időjárás hatásaitól (eső, fagy, meleg stb.). Minden ennek elmulasztásából eredő kárt a Vállalkozó haladéktalanul köteles saját költségén megtéríteni. </w:t>
      </w:r>
    </w:p>
    <w:p w:rsidR="00E74A6A" w:rsidRPr="00F06FAE" w:rsidRDefault="00947A0C" w:rsidP="00B44CE2">
      <w:pPr>
        <w:pStyle w:val="Cmsor3"/>
        <w:numPr>
          <w:ilvl w:val="2"/>
          <w:numId w:val="15"/>
        </w:numPr>
        <w:spacing w:before="0" w:after="0"/>
        <w:ind w:left="0" w:firstLine="0"/>
      </w:pPr>
      <w:r w:rsidRPr="00F06FAE">
        <w:t xml:space="preserve">A </w:t>
      </w:r>
      <w:r w:rsidR="00E74A6A" w:rsidRPr="00F06FAE">
        <w:t xml:space="preserve">Vállalkozó elfogadja, hogy csak az olyan extrém időjárási körülmény eredményezheti a </w:t>
      </w:r>
      <w:r w:rsidR="00AC3B39" w:rsidRPr="00F06FAE">
        <w:t xml:space="preserve">Szerződés </w:t>
      </w:r>
      <w:r w:rsidR="00E74A6A" w:rsidRPr="00F06FAE">
        <w:t xml:space="preserve">véghatáridejének meghosszabbítását, amelynél a </w:t>
      </w:r>
      <w:r w:rsidR="00AC3B39" w:rsidRPr="00F06FAE">
        <w:t>Szerződés</w:t>
      </w:r>
      <w:r w:rsidR="00E74A6A" w:rsidRPr="00F06FAE">
        <w:t xml:space="preserve"> – ütemtervnek megfelelő – teljesítése a technológiai, munkavédelmi</w:t>
      </w:r>
      <w:r w:rsidR="00C969AC" w:rsidRPr="00F06FAE">
        <w:t>,</w:t>
      </w:r>
      <w:r w:rsidR="00E74A6A" w:rsidRPr="00F06FAE">
        <w:t xml:space="preserve"> balesetvédelmi előírások betartásával nem lehetséges, és amely</w:t>
      </w:r>
      <w:r w:rsidR="00ED7194" w:rsidRPr="00F06FAE">
        <w:t>nek</w:t>
      </w:r>
      <w:r w:rsidR="00E74A6A" w:rsidRPr="00F06FAE">
        <w:t xml:space="preserve"> fennállása esetén a Vállalkozó által meg</w:t>
      </w:r>
      <w:r w:rsidR="000A1687" w:rsidRPr="00F06FAE">
        <w:t>tett</w:t>
      </w:r>
      <w:r w:rsidR="00C969AC" w:rsidRPr="00F06FAE">
        <w:t xml:space="preserve"> szükséges</w:t>
      </w:r>
      <w:r w:rsidR="00E74A6A" w:rsidRPr="00F06FAE">
        <w:t xml:space="preserve">intézkedésekkel sem érhető el a </w:t>
      </w:r>
      <w:r w:rsidR="00AC3B39" w:rsidRPr="00F06FAE">
        <w:t xml:space="preserve">Szerződés </w:t>
      </w:r>
      <w:r w:rsidR="00E74A6A" w:rsidRPr="00F06FAE">
        <w:t xml:space="preserve">véghatáridejének betartása. </w:t>
      </w:r>
      <w:r w:rsidR="00C969AC" w:rsidRPr="00F06FAE">
        <w:t>A Vállakozónak a</w:t>
      </w:r>
      <w:r w:rsidR="00E74A6A" w:rsidRPr="00F06FAE">
        <w:t xml:space="preserve">z extrém időjárási körülmény </w:t>
      </w:r>
      <w:r w:rsidR="00AC3B39" w:rsidRPr="00F06FAE">
        <w:t>szerződés</w:t>
      </w:r>
      <w:r w:rsidR="00E74A6A" w:rsidRPr="00F06FAE">
        <w:t xml:space="preserve">es határidőre való kihatását </w:t>
      </w:r>
      <w:r w:rsidR="000A1687" w:rsidRPr="00F06FAE">
        <w:t xml:space="preserve">a </w:t>
      </w:r>
      <w:r w:rsidR="00E74A6A" w:rsidRPr="00F06FAE">
        <w:t xml:space="preserve">Vállalkozónak írásbeli – a Megrendelő </w:t>
      </w:r>
      <w:r w:rsidR="00E56D5C" w:rsidRPr="00F06FAE">
        <w:t>műszaki</w:t>
      </w:r>
      <w:r w:rsidR="00E74A6A" w:rsidRPr="00F06FAE">
        <w:t xml:space="preserve"> ellenőre által elismert – dokumentumokkal kell alátámasztania.</w:t>
      </w:r>
    </w:p>
    <w:p w:rsidR="00E74A6A" w:rsidRPr="00F06FAE" w:rsidRDefault="00E74A6A" w:rsidP="00B44CE2">
      <w:pPr>
        <w:pStyle w:val="Cmsor3"/>
        <w:numPr>
          <w:ilvl w:val="2"/>
          <w:numId w:val="15"/>
        </w:numPr>
        <w:spacing w:before="0" w:after="0"/>
        <w:ind w:left="0" w:firstLine="0"/>
      </w:pPr>
      <w:r w:rsidRPr="00F06FAE">
        <w:t xml:space="preserve">A Vállalkozó munkája során köteles a már elkészült </w:t>
      </w:r>
      <w:r w:rsidR="000517D4" w:rsidRPr="00F06FAE">
        <w:t>–</w:t>
      </w:r>
      <w:r w:rsidRPr="00F06FAE">
        <w:t xml:space="preserve"> általa vagy más Vállalkozók, beszállítók által kivitelezett vagy meglévő, megmaradó </w:t>
      </w:r>
      <w:r w:rsidR="000517D4" w:rsidRPr="00F06FAE">
        <w:t>–</w:t>
      </w:r>
      <w:r w:rsidRPr="00F06FAE">
        <w:t xml:space="preserve"> szerkezeteket (szerelések, berendezések, csővezetékek, szerelvények stb.) mind az építési területen, mind annak környezetében megóvni. </w:t>
      </w:r>
      <w:r w:rsidR="00C969AC" w:rsidRPr="00F06FAE">
        <w:t>A Vállalkozónak m</w:t>
      </w:r>
      <w:r w:rsidRPr="00F06FAE">
        <w:t>inden</w:t>
      </w:r>
      <w:r w:rsidR="00C969AC" w:rsidRPr="00F06FAE">
        <w:t>, a</w:t>
      </w:r>
      <w:r w:rsidRPr="00F06FAE">
        <w:t xml:space="preserve"> már elkészült munkában </w:t>
      </w:r>
      <w:r w:rsidR="00C969AC" w:rsidRPr="00F06FAE">
        <w:t xml:space="preserve">keletkezett </w:t>
      </w:r>
      <w:r w:rsidRPr="00F06FAE">
        <w:t xml:space="preserve">kárt haladéktalanul, saját költségén </w:t>
      </w:r>
      <w:r w:rsidR="00C969AC" w:rsidRPr="00F06FAE">
        <w:t xml:space="preserve">ki </w:t>
      </w:r>
      <w:r w:rsidRPr="00F06FAE">
        <w:t>kell javítania.</w:t>
      </w:r>
    </w:p>
    <w:p w:rsidR="00E74A6A" w:rsidRPr="00F06FAE" w:rsidRDefault="00873BE6" w:rsidP="00B44CE2">
      <w:pPr>
        <w:pStyle w:val="Cmsor3"/>
        <w:numPr>
          <w:ilvl w:val="2"/>
          <w:numId w:val="15"/>
        </w:numPr>
        <w:spacing w:before="0" w:after="0"/>
        <w:ind w:left="0" w:firstLine="0"/>
      </w:pPr>
      <w:r w:rsidRPr="00F06FAE">
        <w:t xml:space="preserve">A </w:t>
      </w:r>
      <w:r w:rsidR="00E74A6A" w:rsidRPr="00F06FAE">
        <w:t xml:space="preserve">Vállalkozó a munkaterületen tartózkodó, </w:t>
      </w:r>
      <w:r w:rsidR="00C969AC" w:rsidRPr="00F06FAE">
        <w:t xml:space="preserve">erre </w:t>
      </w:r>
      <w:r w:rsidR="00E74A6A" w:rsidRPr="00F06FAE">
        <w:t xml:space="preserve">általa </w:t>
      </w:r>
      <w:r w:rsidR="00C969AC" w:rsidRPr="00F06FAE">
        <w:t>fel</w:t>
      </w:r>
      <w:r w:rsidR="00E74A6A" w:rsidRPr="00F06FAE">
        <w:t xml:space="preserve">jogosított személy azonosításáról köteles gondoskodni. E kötelezettsége elmulasztásáért önálló, másra át nem hárítható felelősséget visel. </w:t>
      </w:r>
      <w:r w:rsidRPr="00F06FAE">
        <w:t xml:space="preserve">A </w:t>
      </w:r>
      <w:r w:rsidR="00E74A6A" w:rsidRPr="00F06FAE">
        <w:t>Vállalkozó elfogadja, hogy</w:t>
      </w:r>
      <w:r w:rsidR="00ED0747" w:rsidRPr="00F06FAE">
        <w:t xml:space="preserve"> az</w:t>
      </w:r>
      <w:r w:rsidR="00E74A6A" w:rsidRPr="00F06FAE">
        <w:t xml:space="preserve"> azonosítással nem rendelkező dolgozókat </w:t>
      </w:r>
      <w:r w:rsidRPr="00F06FAE">
        <w:t xml:space="preserve">a </w:t>
      </w:r>
      <w:r w:rsidR="00E74A6A" w:rsidRPr="00F06FAE">
        <w:t>Megrendelő jogosult kitiltani az építési területről</w:t>
      </w:r>
      <w:r w:rsidRPr="00F06FAE">
        <w:t>.</w:t>
      </w:r>
    </w:p>
    <w:p w:rsidR="00E74A6A" w:rsidRPr="00F06FAE" w:rsidRDefault="00873BE6" w:rsidP="00B44CE2">
      <w:pPr>
        <w:pStyle w:val="Cmsor3"/>
        <w:numPr>
          <w:ilvl w:val="2"/>
          <w:numId w:val="15"/>
        </w:numPr>
        <w:spacing w:before="0" w:after="0"/>
        <w:ind w:left="0" w:firstLine="0"/>
      </w:pPr>
      <w:r w:rsidRPr="00F06FAE">
        <w:t xml:space="preserve">A </w:t>
      </w:r>
      <w:r w:rsidR="00E74A6A" w:rsidRPr="00F06FAE">
        <w:t>Vállalkozó köteles gondoskodni</w:t>
      </w:r>
      <w:r w:rsidR="00C969AC" w:rsidRPr="00F06FAE">
        <w:t xml:space="preserve"> arról,</w:t>
      </w:r>
      <w:r w:rsidR="00E74A6A" w:rsidRPr="00F06FAE">
        <w:t xml:space="preserve"> hogy a </w:t>
      </w:r>
      <w:r w:rsidR="00AC3B39" w:rsidRPr="00F06FAE">
        <w:t>Szerződés</w:t>
      </w:r>
      <w:r w:rsidR="00E74A6A" w:rsidRPr="00F06FAE">
        <w:t xml:space="preserve"> teljesítése során </w:t>
      </w:r>
      <w:r w:rsidR="00C969AC" w:rsidRPr="00F06FAE">
        <w:t>a f</w:t>
      </w:r>
      <w:r w:rsidR="00E74A6A" w:rsidRPr="00F06FAE">
        <w:t>elelős műszaki vezetőj</w:t>
      </w:r>
      <w:r w:rsidR="00C969AC" w:rsidRPr="00F06FAE">
        <w:t xml:space="preserve">e érvényes felelős műszaki vezetői </w:t>
      </w:r>
      <w:r w:rsidR="00E74A6A" w:rsidRPr="00F06FAE">
        <w:t>jogosultság</w:t>
      </w:r>
      <w:r w:rsidR="00C969AC" w:rsidRPr="00F06FAE">
        <w:t>gal rendelkezzen,</w:t>
      </w:r>
      <w:r w:rsidR="00670C95" w:rsidRPr="00F06FAE">
        <w:t xml:space="preserve"> és</w:t>
      </w:r>
      <w:r w:rsidR="00C969AC" w:rsidRPr="00F06FAE">
        <w:t xml:space="preserve"> azt aMegrendelő felszólítására köteles igazolni</w:t>
      </w:r>
      <w:r w:rsidR="00E74A6A" w:rsidRPr="00F06FAE">
        <w:t>.</w:t>
      </w:r>
    </w:p>
    <w:p w:rsidR="00E74A6A" w:rsidRPr="00F06FAE" w:rsidRDefault="00873BE6" w:rsidP="00B44CE2">
      <w:pPr>
        <w:pStyle w:val="Cmsor3"/>
        <w:numPr>
          <w:ilvl w:val="2"/>
          <w:numId w:val="15"/>
        </w:numPr>
        <w:spacing w:before="0" w:after="0"/>
        <w:ind w:left="0" w:firstLine="0"/>
      </w:pPr>
      <w:r w:rsidRPr="00F06FAE">
        <w:t xml:space="preserve">A </w:t>
      </w:r>
      <w:r w:rsidR="00E74A6A" w:rsidRPr="00F06FAE">
        <w:t xml:space="preserve">Vállalkozó köteles erőforrásaiból a munka megvalósításának minden fázisában annyi munkaerőt biztosítani, amely garantálja a </w:t>
      </w:r>
      <w:r w:rsidR="00670C95" w:rsidRPr="00F06FAE">
        <w:t>S</w:t>
      </w:r>
      <w:r w:rsidR="00AC3B39" w:rsidRPr="00F06FAE">
        <w:t>zerződés</w:t>
      </w:r>
      <w:r w:rsidR="00E74A6A" w:rsidRPr="00F06FAE">
        <w:t xml:space="preserve"> határidőre történő megvalósítás</w:t>
      </w:r>
      <w:r w:rsidR="00670C95" w:rsidRPr="00F06FAE">
        <w:t>á</w:t>
      </w:r>
      <w:r w:rsidR="00E74A6A" w:rsidRPr="00F06FAE">
        <w:t xml:space="preserve">t. </w:t>
      </w:r>
      <w:r w:rsidRPr="00F06FAE">
        <w:t xml:space="preserve">A </w:t>
      </w:r>
      <w:r w:rsidR="00E74A6A" w:rsidRPr="00F06FAE">
        <w:t xml:space="preserve">Vállalkozó nem </w:t>
      </w:r>
      <w:r w:rsidR="00670C95" w:rsidRPr="00F06FAE">
        <w:t xml:space="preserve">érvényesítheti a Megrendelővel szembena </w:t>
      </w:r>
      <w:r w:rsidR="00E74A6A" w:rsidRPr="00F06FAE">
        <w:t>hétvégi napokon történő munkavégzésből</w:t>
      </w:r>
      <w:r w:rsidR="00670C95" w:rsidRPr="00F06FAE">
        <w:t xml:space="preserve">, túlórából adódó </w:t>
      </w:r>
      <w:r w:rsidR="00E74A6A" w:rsidRPr="00F06FAE">
        <w:t>többletköltségeit.</w:t>
      </w:r>
    </w:p>
    <w:p w:rsidR="0049389E" w:rsidRPr="00F06FAE" w:rsidRDefault="0049389E" w:rsidP="00B44CE2">
      <w:pPr>
        <w:pStyle w:val="Listaszerbekezds"/>
        <w:ind w:left="0"/>
        <w:jc w:val="both"/>
        <w:rPr>
          <w:lang w:eastAsia="en-US" w:bidi="en-US"/>
        </w:rPr>
      </w:pPr>
    </w:p>
    <w:p w:rsidR="00E74A6A" w:rsidRPr="00F06FAE" w:rsidRDefault="00E74A6A" w:rsidP="00B44CE2">
      <w:pPr>
        <w:pStyle w:val="Cmsor1"/>
        <w:numPr>
          <w:ilvl w:val="0"/>
          <w:numId w:val="15"/>
        </w:numPr>
        <w:spacing w:before="0" w:after="0"/>
        <w:ind w:left="0" w:firstLine="0"/>
        <w:rPr>
          <w:sz w:val="24"/>
          <w:szCs w:val="24"/>
        </w:rPr>
      </w:pPr>
      <w:bookmarkStart w:id="4" w:name="_Toc462397270"/>
      <w:r w:rsidRPr="00F06FAE">
        <w:rPr>
          <w:sz w:val="24"/>
          <w:szCs w:val="24"/>
        </w:rPr>
        <w:t>ALVÁLLALKOZÓ</w:t>
      </w:r>
      <w:r w:rsidR="00670C95" w:rsidRPr="00F06FAE">
        <w:rPr>
          <w:sz w:val="24"/>
          <w:szCs w:val="24"/>
        </w:rPr>
        <w:t>, teljesítési segéd és</w:t>
      </w:r>
      <w:r w:rsidRPr="00F06FAE">
        <w:rPr>
          <w:sz w:val="24"/>
          <w:szCs w:val="24"/>
        </w:rPr>
        <w:t xml:space="preserve"> EGYÉB KÖZREMŰKÖDŐ</w:t>
      </w:r>
      <w:bookmarkEnd w:id="4"/>
      <w:r w:rsidR="00670C95" w:rsidRPr="00F06FAE">
        <w:rPr>
          <w:sz w:val="24"/>
          <w:szCs w:val="24"/>
        </w:rPr>
        <w:t xml:space="preserve"> igénybevétele</w:t>
      </w:r>
    </w:p>
    <w:p w:rsidR="0049389E" w:rsidRPr="00F06FAE" w:rsidRDefault="0049389E" w:rsidP="00B44CE2"/>
    <w:p w:rsidR="00E74A6A" w:rsidRPr="00F06FAE" w:rsidRDefault="00E74A6A" w:rsidP="00B44CE2">
      <w:pPr>
        <w:pStyle w:val="Cmsor2"/>
        <w:numPr>
          <w:ilvl w:val="1"/>
          <w:numId w:val="15"/>
        </w:numPr>
        <w:spacing w:before="0" w:after="0"/>
        <w:ind w:left="0" w:firstLine="0"/>
      </w:pPr>
      <w:r w:rsidRPr="00F06FAE">
        <w:t>A Vál</w:t>
      </w:r>
      <w:r w:rsidR="00782BFE" w:rsidRPr="00F06FAE">
        <w:t>lalkozó az ajánlatában és a Kbt</w:t>
      </w:r>
      <w:r w:rsidRPr="00F06FAE">
        <w:t>-ben foglaltak szerint jogosult alvállalkozó, teljesítési segéd</w:t>
      </w:r>
      <w:r w:rsidR="00670C95" w:rsidRPr="00F06FAE">
        <w:t xml:space="preserve"> és</w:t>
      </w:r>
      <w:r w:rsidRPr="00F06FAE">
        <w:t xml:space="preserve"> egyéb közreműködő bevonására.</w:t>
      </w:r>
    </w:p>
    <w:p w:rsidR="00E74A6A" w:rsidRPr="00F06FAE" w:rsidRDefault="00E74A6A" w:rsidP="00B44CE2">
      <w:pPr>
        <w:pStyle w:val="Cmsor2"/>
        <w:numPr>
          <w:ilvl w:val="1"/>
          <w:numId w:val="15"/>
        </w:numPr>
        <w:spacing w:before="0" w:after="0"/>
        <w:ind w:left="0" w:firstLine="0"/>
      </w:pPr>
      <w:r w:rsidRPr="00F06FAE">
        <w:t>A Vállalkozó a teljesítéshez az alkalmasságának igazolásában részt vett szervezetet a Kbt. 65.§ (9) bekezdésében foglalt esetekben és módon köteles igénybe venni, valamint köteles a teljesítésbe bevonni az alkalmasság igazolás</w:t>
      </w:r>
      <w:r w:rsidR="00670C95" w:rsidRPr="00F06FAE">
        <w:t>a során megnevezett</w:t>
      </w:r>
      <w:r w:rsidRPr="00F06FAE">
        <w:t xml:space="preserve"> szakembereket. E szervezetek vagy szakemberek bevonása akkor maradhat el, vagy helyettük akkor vonható be más (ideértve az átalakulás, egyesülés, szétválás útján történt jogutódlás eseteit is), ha a Vállalkozó e szervezet vagy szakember nélkül vagy a helyette bevont új szervezettel vagy szakemberrel is megfelel azoknak az alkalmassági követelményeknek, amelyeknek a közbeszerzési eljárásban az adott szervezettel vagy szakemberrel együtt felelt meg.</w:t>
      </w:r>
    </w:p>
    <w:p w:rsidR="00E74A6A" w:rsidRPr="00F06FAE" w:rsidRDefault="00E74A6A" w:rsidP="00B44CE2">
      <w:pPr>
        <w:pStyle w:val="Cmsor2"/>
        <w:numPr>
          <w:ilvl w:val="1"/>
          <w:numId w:val="15"/>
        </w:numPr>
        <w:spacing w:before="0" w:after="0"/>
        <w:ind w:left="0" w:firstLine="0"/>
      </w:pPr>
      <w:r w:rsidRPr="00F06FAE">
        <w:t xml:space="preserve">A Vállalkozó legkésőbb a </w:t>
      </w:r>
      <w:r w:rsidR="00AC3B39" w:rsidRPr="00F06FAE">
        <w:t>Szerződés</w:t>
      </w:r>
      <w:r w:rsidRPr="00F06FAE">
        <w:t xml:space="preserve"> megkötésének időpontjában köteles a Megrendelőnek valamennyi</w:t>
      </w:r>
      <w:r w:rsidR="00670C95" w:rsidRPr="00F06FAE">
        <w:t xml:space="preserve">,a Szerződés teljesítésében közreműködő </w:t>
      </w:r>
      <w:r w:rsidRPr="00F06FAE">
        <w:t xml:space="preserve">alvállalkozót bejelenteni, és – ha a megelőző közbeszerzési eljárásban az adott alvállalkozót még nem nevezte meg – a bejelentéssel együtt nyilatkozni arról is, hogy az általa igénybe venni kívánt alvállalkozó nem áll kizáró ok hatálya alatt. A Vállalkozó a </w:t>
      </w:r>
      <w:r w:rsidR="00AC3B39" w:rsidRPr="00F06FAE">
        <w:t>Szerződés</w:t>
      </w:r>
      <w:r w:rsidRPr="00F06FAE">
        <w:t xml:space="preserve"> teljesítésének időtartama alatt köteles a Megrendelőnek minden további, a teljesítésbe bevonni kívánt alvállalkozót előzetesen bejelenteni, és a bejelentéssel együtt nyilatkozni arról is, hogy az általa igénybe venni kívánt alvállalkozó nem áll kizáró ok hatálya alatt.</w:t>
      </w:r>
    </w:p>
    <w:p w:rsidR="00E74A6A" w:rsidRPr="00F06FAE" w:rsidRDefault="00074375" w:rsidP="00B44CE2">
      <w:pPr>
        <w:pStyle w:val="Cmsor2"/>
        <w:numPr>
          <w:ilvl w:val="1"/>
          <w:numId w:val="15"/>
        </w:numPr>
        <w:spacing w:before="0" w:after="0"/>
        <w:ind w:left="0" w:firstLine="0"/>
      </w:pPr>
      <w:r w:rsidRPr="00F06FAE">
        <w:t xml:space="preserve">A </w:t>
      </w:r>
      <w:r w:rsidR="00E74A6A" w:rsidRPr="00F06FAE">
        <w:t>Megrendelő az építési napló adatai alapján köteles ellenőrizni, hogy a teljesítésben a Kbt. 138. § (2)–(3) bekezdésében foglaltaknak megfelelő alvállalkozó vesz részt</w:t>
      </w:r>
      <w:r w:rsidR="00670C95" w:rsidRPr="00F06FAE">
        <w:t>,</w:t>
      </w:r>
      <w:r w:rsidR="00E74A6A" w:rsidRPr="00F06FAE">
        <w:t xml:space="preserve"> és az alvállalkozó</w:t>
      </w:r>
      <w:r w:rsidR="00670C95" w:rsidRPr="00F06FAE">
        <w:t>i</w:t>
      </w:r>
      <w:r w:rsidR="00E74A6A" w:rsidRPr="00F06FAE">
        <w:t xml:space="preserve"> teljesítési arány nem haladhatja meg a Kbt. 138. § (1) és (5) bekezdésében meghatározott mértéket.</w:t>
      </w:r>
    </w:p>
    <w:p w:rsidR="00E74A6A" w:rsidRPr="00F06FAE" w:rsidRDefault="00074375" w:rsidP="00B44CE2">
      <w:pPr>
        <w:pStyle w:val="Cmsor2"/>
        <w:numPr>
          <w:ilvl w:val="1"/>
          <w:numId w:val="15"/>
        </w:numPr>
        <w:spacing w:before="0" w:after="0"/>
        <w:ind w:left="0" w:firstLine="0"/>
      </w:pPr>
      <w:r w:rsidRPr="00F06FAE">
        <w:t xml:space="preserve">A </w:t>
      </w:r>
      <w:r w:rsidR="00E74A6A" w:rsidRPr="00F06FAE">
        <w:t>Vállalkozó felelősség</w:t>
      </w:r>
      <w:r w:rsidR="00670C95" w:rsidRPr="00F06FAE">
        <w:t>gel tartozik</w:t>
      </w:r>
      <w:r w:rsidRPr="00F06FAE">
        <w:t xml:space="preserve">a </w:t>
      </w:r>
      <w:r w:rsidR="00E74A6A" w:rsidRPr="00F06FAE">
        <w:t xml:space="preserve">munkavállalóinak, teljesítési segédeinek, egyéb közreműködőinek, valamintalvállalkozóinak a munkájáért, a munkavégzés helyszínén tanúsított magatartásáért, </w:t>
      </w:r>
      <w:r w:rsidR="00670C95" w:rsidRPr="00F06FAE">
        <w:t xml:space="preserve">annak </w:t>
      </w:r>
      <w:r w:rsidR="00E74A6A" w:rsidRPr="00F06FAE">
        <w:t>következményeiért. A Vállalkozó felelős mindazon károkért, amelyet alvállalkozói, teljesítési segédei, közreműködői akár a Megrendelőnek, akár kívülálló harmadik személyeknek okoz</w:t>
      </w:r>
      <w:r w:rsidR="00CA626A" w:rsidRPr="00F06FAE">
        <w:t>n</w:t>
      </w:r>
      <w:r w:rsidR="00E74A6A" w:rsidRPr="00F06FAE">
        <w:t>ak.</w:t>
      </w:r>
    </w:p>
    <w:p w:rsidR="00E74A6A" w:rsidRPr="00F06FAE" w:rsidRDefault="00E74A6A" w:rsidP="00B44CE2">
      <w:pPr>
        <w:pStyle w:val="Cmsor2"/>
        <w:numPr>
          <w:ilvl w:val="1"/>
          <w:numId w:val="15"/>
        </w:numPr>
        <w:spacing w:before="0" w:after="0"/>
        <w:ind w:left="0" w:firstLine="0"/>
      </w:pPr>
      <w:r w:rsidRPr="00F06FAE">
        <w:t xml:space="preserve">A Vállalkozó a </w:t>
      </w:r>
      <w:r w:rsidR="00AC3B39" w:rsidRPr="00F06FAE">
        <w:t>Szerződés</w:t>
      </w:r>
      <w:r w:rsidRPr="00F06FAE">
        <w:t xml:space="preserve"> teljesítésével összefüggésben az általa bevont alvállalkozó munkájáért úgy felel mintha a teljesítésben maga járt volna el.</w:t>
      </w:r>
    </w:p>
    <w:p w:rsidR="00E74A6A" w:rsidRPr="00F06FAE" w:rsidRDefault="00E74A6A" w:rsidP="00B44CE2">
      <w:pPr>
        <w:pStyle w:val="Cmsor2"/>
        <w:numPr>
          <w:ilvl w:val="1"/>
          <w:numId w:val="15"/>
        </w:numPr>
        <w:spacing w:before="0" w:after="0"/>
        <w:ind w:left="0" w:firstLine="0"/>
      </w:pPr>
      <w:r w:rsidRPr="00F06FAE">
        <w:t>A Vállalkozó a saját és alvállalkozóinak munkavállalói névsorát</w:t>
      </w:r>
      <w:r w:rsidR="0030157C" w:rsidRPr="00F06FAE">
        <w:t>, elérhetőségét</w:t>
      </w:r>
      <w:r w:rsidRPr="00F06FAE">
        <w:t xml:space="preserve"> a belépési engedélyek biztosításához a </w:t>
      </w:r>
      <w:r w:rsidR="00AC3B39" w:rsidRPr="00F06FAE">
        <w:t>szerződés</w:t>
      </w:r>
      <w:r w:rsidRPr="00F06FAE">
        <w:t>kötéssel egy időben a Megrendelő részére átadja és rendszeresen aktualizálja</w:t>
      </w:r>
      <w:r w:rsidR="00CA626A" w:rsidRPr="00F06FAE">
        <w:t>.</w:t>
      </w:r>
    </w:p>
    <w:p w:rsidR="00E74A6A" w:rsidRPr="00F06FAE" w:rsidRDefault="00E74A6A" w:rsidP="00B44CE2">
      <w:pPr>
        <w:pStyle w:val="Cmsor2"/>
        <w:numPr>
          <w:ilvl w:val="1"/>
          <w:numId w:val="15"/>
        </w:numPr>
        <w:spacing w:before="0" w:after="0"/>
        <w:ind w:left="0" w:firstLine="0"/>
      </w:pPr>
      <w:r w:rsidRPr="00F06FAE">
        <w:t>A Vállalkozó csak a jogszabály</w:t>
      </w:r>
      <w:r w:rsidR="00CA626A" w:rsidRPr="00F06FAE">
        <w:t xml:space="preserve">i előírásoknak megfelelően </w:t>
      </w:r>
      <w:r w:rsidRPr="00F06FAE">
        <w:t>foglalkoztat</w:t>
      </w:r>
      <w:r w:rsidR="00CA626A" w:rsidRPr="00F06FAE">
        <w:t>ott</w:t>
      </w:r>
      <w:r w:rsidRPr="00F06FAE">
        <w:t xml:space="preserve"> munkavállalókat alkalmazhat a munkaterületen</w:t>
      </w:r>
      <w:r w:rsidR="00CA626A" w:rsidRPr="00F06FAE">
        <w:t>. A foglalkoztatottak</w:t>
      </w:r>
      <w:r w:rsidRPr="00F06FAE">
        <w:t xml:space="preserve"> tűz-, munka- és balesetvédelmi oktatásá</w:t>
      </w:r>
      <w:r w:rsidR="00CA626A" w:rsidRPr="00F06FAE">
        <w:t>ról</w:t>
      </w:r>
      <w:r w:rsidR="008D785F" w:rsidRPr="00F06FAE">
        <w:t xml:space="preserve">a </w:t>
      </w:r>
      <w:r w:rsidRPr="00F06FAE">
        <w:t>Vállalkozó</w:t>
      </w:r>
      <w:r w:rsidR="00CA626A" w:rsidRPr="00F06FAE">
        <w:t xml:space="preserve"> köteles gondoskodni, azt </w:t>
      </w:r>
      <w:r w:rsidRPr="00F06FAE">
        <w:t>igazol</w:t>
      </w:r>
      <w:r w:rsidR="00CA626A" w:rsidRPr="00F06FAE">
        <w:t>ni.</w:t>
      </w:r>
    </w:p>
    <w:p w:rsidR="0049389E" w:rsidRPr="00F06FAE" w:rsidRDefault="0049389E" w:rsidP="00B44CE2"/>
    <w:p w:rsidR="00E74A6A" w:rsidRPr="00F06FAE" w:rsidRDefault="002718B3" w:rsidP="00B44CE2">
      <w:pPr>
        <w:pStyle w:val="Cmsor1"/>
        <w:numPr>
          <w:ilvl w:val="0"/>
          <w:numId w:val="15"/>
        </w:numPr>
        <w:spacing w:before="0" w:after="0"/>
        <w:ind w:left="0" w:firstLine="0"/>
        <w:rPr>
          <w:sz w:val="24"/>
          <w:szCs w:val="24"/>
        </w:rPr>
      </w:pPr>
      <w:bookmarkStart w:id="5" w:name="_Toc462397271"/>
      <w:r w:rsidRPr="00F06FAE">
        <w:rPr>
          <w:sz w:val="24"/>
          <w:szCs w:val="24"/>
        </w:rPr>
        <w:t xml:space="preserve">A </w:t>
      </w:r>
      <w:r w:rsidR="00E74A6A" w:rsidRPr="00F06FAE">
        <w:rPr>
          <w:sz w:val="24"/>
          <w:szCs w:val="24"/>
        </w:rPr>
        <w:t>MEGRENDELŐI JOGAI, KÖTELEZETTSÉGEI</w:t>
      </w:r>
      <w:bookmarkEnd w:id="5"/>
    </w:p>
    <w:p w:rsidR="0049389E" w:rsidRPr="00F06FAE" w:rsidRDefault="0049389E" w:rsidP="00B44CE2"/>
    <w:p w:rsidR="00E74A6A" w:rsidRPr="00F06FAE" w:rsidRDefault="002718B3" w:rsidP="00B44CE2">
      <w:pPr>
        <w:pStyle w:val="Cmsor2"/>
        <w:numPr>
          <w:ilvl w:val="1"/>
          <w:numId w:val="15"/>
        </w:numPr>
        <w:spacing w:before="0" w:after="0"/>
        <w:ind w:left="0" w:firstLine="0"/>
      </w:pPr>
      <w:r w:rsidRPr="00F06FAE">
        <w:t xml:space="preserve">A </w:t>
      </w:r>
      <w:r w:rsidR="00E74A6A" w:rsidRPr="00F06FAE">
        <w:t xml:space="preserve">Megrendelő a kivitelezési munkák elvégzéséhez szükséges munkaterületet köteles </w:t>
      </w:r>
      <w:r w:rsidR="00095B7D" w:rsidRPr="00F06FAE">
        <w:t xml:space="preserve">a közbeszerzési dokumentáció részét képező </w:t>
      </w:r>
      <w:r w:rsidR="00E74A6A" w:rsidRPr="00F06FAE">
        <w:t xml:space="preserve">organizációs </w:t>
      </w:r>
      <w:r w:rsidR="00095B7D" w:rsidRPr="00F06FAE">
        <w:t>vázlatban</w:t>
      </w:r>
      <w:r w:rsidR="00E74A6A" w:rsidRPr="00F06FAE">
        <w:t xml:space="preserve"> meghatározott kiterjedésben, munkavégzésre alkalmas állapotban </w:t>
      </w:r>
      <w:r w:rsidRPr="00F06FAE">
        <w:t xml:space="preserve">a </w:t>
      </w:r>
      <w:r w:rsidR="00E74A6A" w:rsidRPr="00F06FAE">
        <w:t>Vállalkozó részére rendelkezésre bocsátani.</w:t>
      </w:r>
    </w:p>
    <w:p w:rsidR="00E74A6A" w:rsidRPr="00F06FAE" w:rsidRDefault="000B4430" w:rsidP="00B44CE2">
      <w:pPr>
        <w:pStyle w:val="Cmsor2"/>
        <w:numPr>
          <w:ilvl w:val="1"/>
          <w:numId w:val="15"/>
        </w:numPr>
        <w:spacing w:before="0" w:after="0"/>
        <w:ind w:left="0" w:firstLine="0"/>
      </w:pPr>
      <w:r w:rsidRPr="00F06FAE">
        <w:t xml:space="preserve">A </w:t>
      </w:r>
      <w:r w:rsidR="00E74A6A" w:rsidRPr="00F06FAE">
        <w:t>Megrendelő</w:t>
      </w:r>
      <w:r w:rsidR="00CA626A" w:rsidRPr="00F06FAE">
        <w:t xml:space="preserve"> köteles a Szerződés megkötésekor1 (egy) példány engedélyezési és 1 (egy) példány kivitelezési tervdokumentációt annak valamennyi kiegészítésével, a hatósági engedélyeket, a szakhatósági engedélyeket, valamint a közmű-hozzájárulásokat</w:t>
      </w:r>
      <w:r w:rsidR="00E74A6A" w:rsidRPr="00F06FAE">
        <w:t xml:space="preserve">nyomtatott formátumban a Vállalkozó </w:t>
      </w:r>
      <w:r w:rsidR="00D62F50" w:rsidRPr="00F06FAE">
        <w:t>rendelkezésére bocsátani</w:t>
      </w:r>
      <w:r w:rsidR="00E74A6A" w:rsidRPr="00F06FAE">
        <w:t>.</w:t>
      </w:r>
    </w:p>
    <w:p w:rsidR="00E74A6A" w:rsidRPr="00F06FAE" w:rsidRDefault="000B4430" w:rsidP="00B44CE2">
      <w:pPr>
        <w:pStyle w:val="Cmsor2"/>
        <w:numPr>
          <w:ilvl w:val="1"/>
          <w:numId w:val="15"/>
        </w:numPr>
        <w:spacing w:before="0" w:after="0"/>
        <w:ind w:left="0" w:firstLine="0"/>
      </w:pPr>
      <w:r w:rsidRPr="00F06FAE">
        <w:t xml:space="preserve">A </w:t>
      </w:r>
      <w:r w:rsidR="00E74A6A" w:rsidRPr="00F06FAE">
        <w:t xml:space="preserve">Vállalkozó a tervezői művezetésre vonatkozó igényét köteles a probléma és az igényelt szakágak részvételének megnevezésével </w:t>
      </w:r>
      <w:r w:rsidRPr="00F06FAE">
        <w:t xml:space="preserve">haladéktalanul </w:t>
      </w:r>
      <w:r w:rsidR="00E74A6A" w:rsidRPr="00F06FAE">
        <w:t xml:space="preserve">írásban bejelenteni </w:t>
      </w:r>
      <w:r w:rsidRPr="00F06FAE">
        <w:t xml:space="preserve">a </w:t>
      </w:r>
      <w:r w:rsidR="00E74A6A" w:rsidRPr="00F06FAE">
        <w:t>Megrendelő</w:t>
      </w:r>
      <w:r w:rsidR="00D62F50" w:rsidRPr="00F06FAE">
        <w:t>nek</w:t>
      </w:r>
      <w:r w:rsidR="00E74A6A" w:rsidRPr="00F06FAE">
        <w:t>, aki 5 munkanapon belül biztosítja az igényelt tervezői művezetést.</w:t>
      </w:r>
      <w:r w:rsidR="00902600" w:rsidRPr="00F06FAE">
        <w:t xml:space="preserve"> A tervezői művezetésre munkanapokon 8.00 és 17.00 óra között kerülhet sor. </w:t>
      </w:r>
    </w:p>
    <w:p w:rsidR="00E74A6A" w:rsidRPr="00F06FAE" w:rsidRDefault="000B4430" w:rsidP="00B44CE2">
      <w:pPr>
        <w:pStyle w:val="Cmsor2"/>
        <w:numPr>
          <w:ilvl w:val="1"/>
          <w:numId w:val="15"/>
        </w:numPr>
        <w:spacing w:before="0" w:after="0"/>
        <w:ind w:left="0" w:firstLine="0"/>
      </w:pPr>
      <w:r w:rsidRPr="00F06FAE">
        <w:t xml:space="preserve">A </w:t>
      </w:r>
      <w:r w:rsidR="00E74A6A" w:rsidRPr="00F06FAE">
        <w:t xml:space="preserve">Megrendelő jogosult külső, objektív körülményekre hivatkozva </w:t>
      </w:r>
      <w:r w:rsidR="00D62F50" w:rsidRPr="00F06FAE">
        <w:t xml:space="preserve">a tervezői művezetés </w:t>
      </w:r>
      <w:r w:rsidR="00E74A6A" w:rsidRPr="00F06FAE">
        <w:t>időpont</w:t>
      </w:r>
      <w:r w:rsidR="00D62F50" w:rsidRPr="00F06FAE">
        <w:t>jának el</w:t>
      </w:r>
      <w:r w:rsidR="00E74A6A" w:rsidRPr="00F06FAE">
        <w:t>halasztás</w:t>
      </w:r>
      <w:r w:rsidR="00D62F50" w:rsidRPr="00F06FAE">
        <w:t>á</w:t>
      </w:r>
      <w:r w:rsidR="00E74A6A" w:rsidRPr="00F06FAE">
        <w:t>t kezdeményezni</w:t>
      </w:r>
      <w:r w:rsidR="00902600" w:rsidRPr="00F06FAE">
        <w:t>.</w:t>
      </w:r>
    </w:p>
    <w:p w:rsidR="00E74A6A" w:rsidRPr="00F06FAE" w:rsidRDefault="00534602" w:rsidP="00B44CE2">
      <w:pPr>
        <w:pStyle w:val="Cmsor2"/>
        <w:numPr>
          <w:ilvl w:val="1"/>
          <w:numId w:val="15"/>
        </w:numPr>
        <w:spacing w:before="0" w:after="0"/>
        <w:ind w:left="0" w:firstLine="0"/>
      </w:pPr>
      <w:r w:rsidRPr="00F06FAE">
        <w:t xml:space="preserve">A </w:t>
      </w:r>
      <w:r w:rsidR="00E74A6A" w:rsidRPr="00F06FAE">
        <w:t xml:space="preserve">Megrendelő jogosult </w:t>
      </w:r>
      <w:r w:rsidRPr="00F06FAE">
        <w:t>a</w:t>
      </w:r>
      <w:r w:rsidR="00902600" w:rsidRPr="00F06FAE">
        <w:t xml:space="preserve"> Vállalkozótervezői művezetésre vonatkozó kérését</w:t>
      </w:r>
      <w:r w:rsidR="00E74A6A" w:rsidRPr="00F06FAE">
        <w:t xml:space="preserve"> elutasítani, </w:t>
      </w:r>
      <w:r w:rsidR="00902600" w:rsidRPr="00F06FAE">
        <w:t xml:space="preserve">ha </w:t>
      </w:r>
      <w:r w:rsidR="00E74A6A" w:rsidRPr="00F06FAE">
        <w:t xml:space="preserve">a tervezői művezetésre feltenni kívánt kérdésben </w:t>
      </w:r>
      <w:r w:rsidR="00667EF2" w:rsidRPr="00F06FAE">
        <w:t xml:space="preserve">a </w:t>
      </w:r>
      <w:r w:rsidR="00E74A6A" w:rsidRPr="00F06FAE">
        <w:t>Vállalkozó nem megfelelően tájékozódott</w:t>
      </w:r>
      <w:r w:rsidR="00902600" w:rsidRPr="00F06FAE">
        <w:t>,</w:t>
      </w:r>
      <w:r w:rsidR="00E74A6A" w:rsidRPr="00F06FAE">
        <w:t xml:space="preserve"> vagy nem szükségszerű műszaki tartalombeli változást kíván </w:t>
      </w:r>
      <w:r w:rsidR="00667EF2" w:rsidRPr="00F06FAE">
        <w:t xml:space="preserve">a </w:t>
      </w:r>
      <w:r w:rsidR="00E74A6A" w:rsidRPr="00F06FAE">
        <w:t>tervezővel egyeztetni.</w:t>
      </w:r>
    </w:p>
    <w:p w:rsidR="00E74A6A" w:rsidRPr="00F06FAE" w:rsidRDefault="00E74A6A" w:rsidP="00B44CE2">
      <w:pPr>
        <w:pStyle w:val="Cmsor2"/>
        <w:numPr>
          <w:ilvl w:val="1"/>
          <w:numId w:val="15"/>
        </w:numPr>
        <w:spacing w:before="0" w:after="0"/>
        <w:ind w:left="0" w:firstLine="0"/>
      </w:pPr>
      <w:r w:rsidRPr="00F06FAE">
        <w:t>A Megrendelő a Vállalkozó által bemutatott anyag- és mintaválaszték alapján 5</w:t>
      </w:r>
      <w:r w:rsidR="00902600" w:rsidRPr="00F06FAE">
        <w:t xml:space="preserve"> (öt)</w:t>
      </w:r>
      <w:r w:rsidRPr="00F06FAE">
        <w:t xml:space="preserve"> munkanapon belül </w:t>
      </w:r>
      <w:r w:rsidR="00260184" w:rsidRPr="00F06FAE">
        <w:t>döntést</w:t>
      </w:r>
      <w:r w:rsidR="00902600" w:rsidRPr="00F06FAE">
        <w:t xml:space="preserve"> hoz</w:t>
      </w:r>
      <w:r w:rsidR="00260184" w:rsidRPr="00F06FAE">
        <w:t>, amely rögzítésre kerül az építési naplóban.</w:t>
      </w:r>
    </w:p>
    <w:p w:rsidR="00260184" w:rsidRPr="00F06FAE" w:rsidRDefault="00E74A6A" w:rsidP="00B44CE2">
      <w:pPr>
        <w:pStyle w:val="Cmsor2"/>
        <w:numPr>
          <w:ilvl w:val="1"/>
          <w:numId w:val="15"/>
        </w:numPr>
        <w:spacing w:before="0" w:after="0"/>
        <w:ind w:left="0" w:firstLine="0"/>
      </w:pPr>
      <w:r w:rsidRPr="00F06FAE">
        <w:t xml:space="preserve">A Megrendelő a kivitelezés műszaki ellenőrzését az általa megbízott </w:t>
      </w:r>
      <w:r w:rsidR="00E56D5C" w:rsidRPr="00F06FAE">
        <w:t>műszaki</w:t>
      </w:r>
      <w:r w:rsidRPr="00F06FAE">
        <w:t xml:space="preserve"> ellenőr közreműködésével végzi el.</w:t>
      </w:r>
    </w:p>
    <w:p w:rsidR="00E74A6A" w:rsidRPr="00F06FAE" w:rsidRDefault="00667EF2" w:rsidP="00B44CE2">
      <w:pPr>
        <w:pStyle w:val="Cmsor2"/>
        <w:numPr>
          <w:ilvl w:val="1"/>
          <w:numId w:val="15"/>
        </w:numPr>
        <w:spacing w:before="0" w:after="0"/>
        <w:ind w:left="0" w:firstLine="0"/>
      </w:pPr>
      <w:r w:rsidRPr="00F06FAE">
        <w:t xml:space="preserve">A </w:t>
      </w:r>
      <w:r w:rsidR="00E74A6A" w:rsidRPr="00F06FAE">
        <w:t xml:space="preserve">Megrendelő – </w:t>
      </w:r>
      <w:r w:rsidRPr="00F06FAE">
        <w:t xml:space="preserve">a </w:t>
      </w:r>
      <w:r w:rsidR="00E74A6A" w:rsidRPr="00F06FAE">
        <w:t>Vállalkozó legalább 10</w:t>
      </w:r>
      <w:r w:rsidR="00902600" w:rsidRPr="00F06FAE">
        <w:t xml:space="preserve"> (tíz)</w:t>
      </w:r>
      <w:r w:rsidR="00E74A6A" w:rsidRPr="00F06FAE">
        <w:t xml:space="preserve"> naptári nappaltörtént előzetes jelzése alapján – biztosítja a Létesítmény szakági rendszereinek üzembehelyezéséhez, üzemi próbáihoz, üzemeltetéséhez szükséges, megfelelő képzettségű szakembereket, akiknek oktatásáról, betanításáról </w:t>
      </w:r>
      <w:r w:rsidRPr="00F06FAE">
        <w:t xml:space="preserve">a </w:t>
      </w:r>
      <w:r w:rsidR="00E74A6A" w:rsidRPr="00F06FAE">
        <w:t>Vállalkozó gondoskodik</w:t>
      </w:r>
    </w:p>
    <w:p w:rsidR="00902600" w:rsidRPr="00F06FAE" w:rsidRDefault="00902600" w:rsidP="00B44CE2">
      <w:pPr>
        <w:pStyle w:val="Cmsor2"/>
        <w:numPr>
          <w:ilvl w:val="1"/>
          <w:numId w:val="15"/>
        </w:numPr>
        <w:spacing w:before="0" w:after="0"/>
        <w:ind w:left="0" w:firstLine="0"/>
      </w:pPr>
      <w:r w:rsidRPr="00F06FAE">
        <w:t>A Megrendelő térítésmentesen biztosítja a Vállalkozónak a kivitelezéshez szükséges vizet és villamosenergiát.</w:t>
      </w:r>
    </w:p>
    <w:p w:rsidR="006D0E8D" w:rsidRPr="00F06FAE" w:rsidRDefault="00AC3B39" w:rsidP="00EF3D08">
      <w:pPr>
        <w:pStyle w:val="Listaszerbekezds"/>
        <w:numPr>
          <w:ilvl w:val="1"/>
          <w:numId w:val="15"/>
        </w:numPr>
        <w:ind w:left="0" w:firstLine="0"/>
        <w:jc w:val="both"/>
        <w:rPr>
          <w:lang w:eastAsia="en-US" w:bidi="en-US"/>
        </w:rPr>
      </w:pPr>
      <w:r w:rsidRPr="00F06FAE">
        <w:rPr>
          <w:lang w:eastAsia="en-US" w:bidi="en-US"/>
        </w:rPr>
        <w:t>Szerződés</w:t>
      </w:r>
      <w:r w:rsidR="006D0E8D" w:rsidRPr="00F06FAE">
        <w:rPr>
          <w:lang w:eastAsia="en-US" w:bidi="en-US"/>
        </w:rPr>
        <w:t xml:space="preserve">szerű teljesítés esetén </w:t>
      </w:r>
      <w:r w:rsidR="00667EF2" w:rsidRPr="00F06FAE">
        <w:rPr>
          <w:lang w:eastAsia="en-US" w:bidi="en-US"/>
        </w:rPr>
        <w:t xml:space="preserve">a </w:t>
      </w:r>
      <w:r w:rsidR="006D0E8D" w:rsidRPr="00F06FAE">
        <w:rPr>
          <w:lang w:eastAsia="en-US" w:bidi="en-US"/>
        </w:rPr>
        <w:t xml:space="preserve">Megrendelő köteles a teljesítés </w:t>
      </w:r>
      <w:r w:rsidR="00902600" w:rsidRPr="00F06FAE">
        <w:rPr>
          <w:lang w:eastAsia="en-US" w:bidi="en-US"/>
        </w:rPr>
        <w:t xml:space="preserve">igazolására </w:t>
      </w:r>
      <w:r w:rsidR="006D0E8D" w:rsidRPr="00F06FAE">
        <w:rPr>
          <w:lang w:eastAsia="en-US" w:bidi="en-US"/>
        </w:rPr>
        <w:t xml:space="preserve">és a vállalkozói díj megfizetésére. </w:t>
      </w:r>
    </w:p>
    <w:p w:rsidR="006D0E8D" w:rsidRPr="00F06FAE" w:rsidRDefault="006D0E8D">
      <w:pPr>
        <w:pStyle w:val="Listaszerbekezds"/>
        <w:ind w:left="0"/>
        <w:jc w:val="both"/>
        <w:rPr>
          <w:lang w:eastAsia="en-US" w:bidi="en-US"/>
        </w:rPr>
      </w:pPr>
    </w:p>
    <w:p w:rsidR="00E74A6A" w:rsidRPr="00F06FAE" w:rsidRDefault="007742A7" w:rsidP="00B44CE2">
      <w:pPr>
        <w:pStyle w:val="Cmsor1"/>
        <w:numPr>
          <w:ilvl w:val="0"/>
          <w:numId w:val="15"/>
        </w:numPr>
        <w:spacing w:before="0" w:after="0"/>
        <w:ind w:left="0" w:firstLine="0"/>
        <w:rPr>
          <w:sz w:val="24"/>
          <w:szCs w:val="24"/>
        </w:rPr>
      </w:pPr>
      <w:r w:rsidRPr="00F06FAE">
        <w:rPr>
          <w:sz w:val="24"/>
          <w:szCs w:val="24"/>
        </w:rPr>
        <w:t xml:space="preserve"> AZ </w:t>
      </w:r>
      <w:r w:rsidR="00E74A6A" w:rsidRPr="00F06FAE">
        <w:rPr>
          <w:sz w:val="24"/>
          <w:szCs w:val="24"/>
        </w:rPr>
        <w:t>Együttműködés</w:t>
      </w:r>
    </w:p>
    <w:p w:rsidR="0049389E" w:rsidRPr="00F06FAE" w:rsidRDefault="0049389E" w:rsidP="00B44CE2"/>
    <w:p w:rsidR="00E74A6A" w:rsidRPr="00F06FAE" w:rsidRDefault="007742A7" w:rsidP="00B44CE2">
      <w:pPr>
        <w:pStyle w:val="Cmsor2"/>
        <w:numPr>
          <w:ilvl w:val="1"/>
          <w:numId w:val="15"/>
        </w:numPr>
        <w:spacing w:before="0" w:after="0"/>
        <w:ind w:left="0" w:firstLine="0"/>
      </w:pPr>
      <w:r w:rsidRPr="00F06FAE">
        <w:t xml:space="preserve">A </w:t>
      </w:r>
      <w:r w:rsidR="00E74A6A" w:rsidRPr="00F06FAE">
        <w:t xml:space="preserve">Felek a polgári jog szabályai szerint együttműködésre kötelesek, jogaikat és kötelezettségeiket jóhiszeműen és rendeltetésszerűen kötelesek gyakorolni, illetve teljesíteni. </w:t>
      </w:r>
    </w:p>
    <w:p w:rsidR="00E74A6A" w:rsidRPr="00F06FAE" w:rsidRDefault="007742A7" w:rsidP="00B44CE2">
      <w:pPr>
        <w:pStyle w:val="Cmsor2"/>
        <w:numPr>
          <w:ilvl w:val="1"/>
          <w:numId w:val="15"/>
        </w:numPr>
        <w:spacing w:before="0" w:after="0"/>
        <w:ind w:left="0" w:firstLine="0"/>
      </w:pPr>
      <w:r w:rsidRPr="00F06FAE">
        <w:t xml:space="preserve">A </w:t>
      </w:r>
      <w:r w:rsidR="00E74A6A" w:rsidRPr="00F06FAE">
        <w:t xml:space="preserve">Felek kötelesek úgy együttműködni, hogy a Létesítmény határidőre, a legjobb minőségben megvalósulhasson. Ennek érdekében a felmerülő, a </w:t>
      </w:r>
      <w:r w:rsidR="00AC3B39" w:rsidRPr="00F06FAE">
        <w:t>Szerződés</w:t>
      </w:r>
      <w:r w:rsidR="00E74A6A" w:rsidRPr="00F06FAE">
        <w:t xml:space="preserve"> teljesítését gátló, akadályozó körülményekről a Felek k</w:t>
      </w:r>
      <w:r w:rsidR="00260184" w:rsidRPr="00F06FAE">
        <w:t>ötelesek egymást haladéktalanulértesíteni.</w:t>
      </w:r>
    </w:p>
    <w:p w:rsidR="00260184" w:rsidRPr="00F06FAE" w:rsidRDefault="00E74A6A" w:rsidP="00B44CE2">
      <w:pPr>
        <w:pStyle w:val="Cmsor2"/>
        <w:numPr>
          <w:ilvl w:val="1"/>
          <w:numId w:val="15"/>
        </w:numPr>
        <w:spacing w:before="0" w:after="0"/>
        <w:ind w:left="0" w:firstLine="0"/>
      </w:pPr>
      <w:r w:rsidRPr="00F06FAE">
        <w:t xml:space="preserve">A megvalósítás közben felmerülő esetleges vitákat vagy vitás kérdéseket (műszaki, értelmezési stb.) </w:t>
      </w:r>
      <w:r w:rsidR="00017855" w:rsidRPr="00F06FAE">
        <w:t xml:space="preserve">a </w:t>
      </w:r>
      <w:r w:rsidRPr="00F06FAE">
        <w:t>Felek elsősorban egymás közötti egyeztetéssel rendezik</w:t>
      </w:r>
      <w:r w:rsidR="00260184" w:rsidRPr="00F06FAE">
        <w:t xml:space="preserve">. Ennek eredménytelensége esetén a </w:t>
      </w:r>
      <w:r w:rsidR="00426E19" w:rsidRPr="00F06FAE">
        <w:t>S</w:t>
      </w:r>
      <w:r w:rsidR="00260184" w:rsidRPr="00F06FAE">
        <w:t>zerződés 13.4. pontja szerint járnak el.</w:t>
      </w:r>
    </w:p>
    <w:p w:rsidR="00E74A6A" w:rsidRPr="00F06FAE" w:rsidRDefault="00FA1764" w:rsidP="00B44CE2">
      <w:pPr>
        <w:pStyle w:val="Cmsor2"/>
        <w:numPr>
          <w:ilvl w:val="1"/>
          <w:numId w:val="15"/>
        </w:numPr>
        <w:spacing w:before="0" w:after="0"/>
        <w:ind w:left="0" w:firstLine="0"/>
      </w:pPr>
      <w:r w:rsidRPr="00F06FAE">
        <w:t xml:space="preserve">A </w:t>
      </w:r>
      <w:r w:rsidR="00E74A6A" w:rsidRPr="00F06FAE">
        <w:t xml:space="preserve">Vállalkozó köteles a Megrendelővel igazoltan jogviszonyban álló harmadik személlyel együttműködni, és minden, a Létesítmény megvalósításával összefüggő kérdést tisztázni, a munkavégzéshez </w:t>
      </w:r>
      <w:r w:rsidR="00CD436A" w:rsidRPr="00F06FAE">
        <w:t>a</w:t>
      </w:r>
      <w:r w:rsidR="00E74A6A" w:rsidRPr="00F06FAE">
        <w:t xml:space="preserve"> munkaterületet és felvonulási szolgáltatásokat, továbbá azok koordinációját biztosítani</w:t>
      </w:r>
      <w:r w:rsidR="00CD436A" w:rsidRPr="00F06FAE">
        <w:t>.</w:t>
      </w:r>
      <w:r w:rsidR="00E74A6A" w:rsidRPr="00F06FAE">
        <w:t xml:space="preserve"> A Megrendelővel jogviszonyban álló, a Létesítmény megvalósításában résztvevő vállalkozók tevékenységének koordinálását </w:t>
      </w:r>
      <w:r w:rsidRPr="00F06FAE">
        <w:t xml:space="preserve">a </w:t>
      </w:r>
      <w:r w:rsidR="00E74A6A" w:rsidRPr="00F06FAE">
        <w:t>Megrendelő végzi.</w:t>
      </w:r>
    </w:p>
    <w:p w:rsidR="00E74A6A" w:rsidRPr="00F06FAE" w:rsidRDefault="00E74A6A" w:rsidP="00B44CE2">
      <w:pPr>
        <w:pStyle w:val="Cmsor2"/>
        <w:numPr>
          <w:ilvl w:val="1"/>
          <w:numId w:val="15"/>
        </w:numPr>
        <w:spacing w:before="0" w:after="0"/>
        <w:ind w:left="0" w:firstLine="0"/>
      </w:pPr>
      <w:r w:rsidRPr="00F06FAE">
        <w:t xml:space="preserve">A munkaterületet munkavégzésre alkalmas állapotban a Megrendelő </w:t>
      </w:r>
      <w:r w:rsidR="00E56D5C" w:rsidRPr="00F06FAE">
        <w:t>műszaki</w:t>
      </w:r>
      <w:r w:rsidR="00260184" w:rsidRPr="00F06FAE">
        <w:t xml:space="preserve"> ellenőre</w:t>
      </w:r>
      <w:r w:rsidRPr="00F06FAE">
        <w:t xml:space="preserve"> adja át. Az átadás tényét és feltételeit </w:t>
      </w:r>
      <w:r w:rsidR="00FA1764" w:rsidRPr="00F06FAE">
        <w:t xml:space="preserve">a </w:t>
      </w:r>
      <w:r w:rsidRPr="00F06FAE">
        <w:t>munkaterület átadás-átvételi jegyzőkönyvben és az építési naplóban kell rögzíteni</w:t>
      </w:r>
      <w:r w:rsidR="00CD436A" w:rsidRPr="00F06FAE">
        <w:t xml:space="preserve">. </w:t>
      </w:r>
    </w:p>
    <w:p w:rsidR="00803FDD" w:rsidRPr="00F06FAE" w:rsidRDefault="00CD436A" w:rsidP="00B44CE2">
      <w:pPr>
        <w:pStyle w:val="Cmsor2"/>
        <w:numPr>
          <w:ilvl w:val="1"/>
          <w:numId w:val="15"/>
        </w:numPr>
        <w:spacing w:before="0" w:after="0"/>
        <w:ind w:left="0" w:firstLine="0"/>
      </w:pPr>
      <w:r w:rsidRPr="00F06FAE">
        <w:t>A</w:t>
      </w:r>
      <w:r w:rsidR="00E74A6A" w:rsidRPr="00F06FAE">
        <w:t xml:space="preserve"> Vállalkozó ellen</w:t>
      </w:r>
      <w:r w:rsidRPr="00F06FAE">
        <w:t xml:space="preserve"> indított</w:t>
      </w:r>
      <w:r w:rsidR="00E74A6A" w:rsidRPr="00F06FAE">
        <w:t xml:space="preserve"> csődeljárás vagy felszámolási eljárás </w:t>
      </w:r>
      <w:r w:rsidRPr="00F06FAE">
        <w:t>tényéről</w:t>
      </w:r>
      <w:r w:rsidR="00FA1764" w:rsidRPr="00F06FAE">
        <w:t xml:space="preserve">a </w:t>
      </w:r>
      <w:r w:rsidR="00E74A6A" w:rsidRPr="00F06FAE">
        <w:t xml:space="preserve">Vállalkozó köteles </w:t>
      </w:r>
      <w:r w:rsidRPr="00F06FAE">
        <w:t xml:space="preserve">a Megrendelőt haladéktalanul </w:t>
      </w:r>
      <w:r w:rsidR="00E74A6A" w:rsidRPr="00F06FAE">
        <w:t xml:space="preserve">írásban </w:t>
      </w:r>
      <w:r w:rsidRPr="00F06FAE">
        <w:t>értesíteni. A</w:t>
      </w:r>
      <w:r w:rsidR="00E74A6A" w:rsidRPr="00F06FAE">
        <w:t xml:space="preserve"> Megrendelő</w:t>
      </w:r>
      <w:r w:rsidRPr="00F06FAE">
        <w:t xml:space="preserve"> ebben az esetben</w:t>
      </w:r>
      <w:r w:rsidR="00E74A6A" w:rsidRPr="00F06FAE">
        <w:t xml:space="preserve"> jogosult a </w:t>
      </w:r>
      <w:r w:rsidR="00AC3B39" w:rsidRPr="00F06FAE">
        <w:t>Szerződés</w:t>
      </w:r>
      <w:r w:rsidR="00E74A6A" w:rsidRPr="00F06FAE">
        <w:t>t azonnali hatályú felmondással megszüntetni. A Megrendelő és a Vállalkozó egymással elszámolni köteles</w:t>
      </w:r>
      <w:r w:rsidR="00803FDD" w:rsidRPr="00F06FAE">
        <w:t xml:space="preserve"> melynek keretében fel kell mérni a munkák</w:t>
      </w:r>
      <w:r w:rsidRPr="00F06FAE">
        <w:t xml:space="preserve"> Szerz</w:t>
      </w:r>
      <w:r w:rsidR="00803FDD" w:rsidRPr="00F06FAE">
        <w:t>ődés megszűnésének időpontja szerinti készültségi fokát. A felmérést külső szakértő végzi. A Vállakozó az elvégzett munkákkal arányos díjazásra jogosult. A Megrendelő a további munkálatok végzését – a vonatkozó közbeszerzési szabályok megtartása mellett – jogosult más vállalkozótól megrendelni, amelynek költségeit a Vállalkozó köteles viselni.</w:t>
      </w:r>
    </w:p>
    <w:p w:rsidR="0049389E" w:rsidRPr="00F06FAE" w:rsidRDefault="0049389E" w:rsidP="00B44CE2"/>
    <w:p w:rsidR="00E74A6A" w:rsidRPr="00F06FAE" w:rsidRDefault="00FA1764" w:rsidP="00B44CE2">
      <w:pPr>
        <w:pStyle w:val="Cmsor1"/>
        <w:numPr>
          <w:ilvl w:val="0"/>
          <w:numId w:val="15"/>
        </w:numPr>
        <w:spacing w:before="0" w:after="0"/>
        <w:ind w:left="0" w:firstLine="0"/>
        <w:rPr>
          <w:sz w:val="24"/>
          <w:szCs w:val="24"/>
        </w:rPr>
      </w:pPr>
      <w:bookmarkStart w:id="6" w:name="_Toc462397273"/>
      <w:r w:rsidRPr="00F06FAE">
        <w:rPr>
          <w:sz w:val="24"/>
          <w:szCs w:val="24"/>
        </w:rPr>
        <w:t xml:space="preserve"> A </w:t>
      </w:r>
      <w:r w:rsidR="00E74A6A" w:rsidRPr="00F06FAE">
        <w:rPr>
          <w:sz w:val="24"/>
          <w:szCs w:val="24"/>
        </w:rPr>
        <w:t>KAPCSOLATTARTÓK</w:t>
      </w:r>
      <w:bookmarkEnd w:id="6"/>
    </w:p>
    <w:p w:rsidR="00E74A6A" w:rsidRPr="00F06FAE" w:rsidRDefault="00E74A6A">
      <w:pPr>
        <w:jc w:val="both"/>
        <w:rPr>
          <w:u w:val="single"/>
        </w:rPr>
      </w:pPr>
    </w:p>
    <w:p w:rsidR="00E74A6A" w:rsidRPr="00F06FAE" w:rsidRDefault="00DF6770" w:rsidP="00B44CE2">
      <w:pPr>
        <w:pStyle w:val="Cmsor2"/>
        <w:numPr>
          <w:ilvl w:val="1"/>
          <w:numId w:val="15"/>
        </w:numPr>
        <w:spacing w:before="0" w:after="0"/>
        <w:ind w:left="0" w:firstLine="0"/>
        <w:rPr>
          <w:b/>
        </w:rPr>
      </w:pPr>
      <w:r w:rsidRPr="00F06FAE">
        <w:rPr>
          <w:lang w:eastAsia="ar-SA"/>
        </w:rPr>
        <w:t>A Megrendelő helyszíni képviselője</w:t>
      </w:r>
      <w:r w:rsidRPr="00F06FAE">
        <w:t>:</w:t>
      </w:r>
    </w:p>
    <w:p w:rsidR="00B638D8" w:rsidRPr="00F06FAE" w:rsidRDefault="00B638D8" w:rsidP="00B44CE2">
      <w:pPr>
        <w:widowControl w:val="0"/>
        <w:tabs>
          <w:tab w:val="left" w:pos="2268"/>
        </w:tabs>
        <w:jc w:val="both"/>
      </w:pPr>
    </w:p>
    <w:p w:rsidR="007D33C2" w:rsidRPr="00F06FAE" w:rsidRDefault="007D33C2" w:rsidP="00B44CE2">
      <w:pPr>
        <w:widowControl w:val="0"/>
        <w:tabs>
          <w:tab w:val="left" w:pos="2268"/>
        </w:tabs>
        <w:jc w:val="both"/>
        <w:rPr>
          <w:b/>
        </w:rPr>
      </w:pPr>
      <w:r w:rsidRPr="00F06FAE">
        <w:rPr>
          <w:b/>
        </w:rPr>
        <w:t>Név:</w:t>
      </w:r>
      <w:r w:rsidRPr="00F06FAE">
        <w:rPr>
          <w:b/>
        </w:rPr>
        <w:tab/>
        <w:t>Csontó Judit</w:t>
      </w:r>
    </w:p>
    <w:p w:rsidR="007D33C2" w:rsidRPr="00F06FAE" w:rsidRDefault="007D33C2" w:rsidP="00B44CE2">
      <w:pPr>
        <w:widowControl w:val="0"/>
        <w:tabs>
          <w:tab w:val="left" w:pos="2268"/>
        </w:tabs>
        <w:jc w:val="both"/>
      </w:pPr>
      <w:r w:rsidRPr="00F06FAE">
        <w:t>Szakterülete.</w:t>
      </w:r>
      <w:r w:rsidRPr="00F06FAE">
        <w:tab/>
        <w:t>építészmérnök</w:t>
      </w:r>
      <w:r w:rsidRPr="00F06FAE">
        <w:tab/>
      </w:r>
    </w:p>
    <w:p w:rsidR="007D33C2" w:rsidRPr="00F06FAE" w:rsidRDefault="007D33C2" w:rsidP="00B44CE2">
      <w:pPr>
        <w:widowControl w:val="0"/>
        <w:tabs>
          <w:tab w:val="left" w:pos="2268"/>
        </w:tabs>
        <w:jc w:val="both"/>
      </w:pPr>
      <w:r w:rsidRPr="00F06FAE">
        <w:t>kamarai száma:</w:t>
      </w:r>
      <w:r w:rsidRPr="00F06FAE">
        <w:tab/>
        <w:t>ME-01-8551</w:t>
      </w:r>
    </w:p>
    <w:p w:rsidR="007D33C2" w:rsidRPr="00F06FAE" w:rsidRDefault="007D33C2" w:rsidP="00B44CE2">
      <w:pPr>
        <w:widowControl w:val="0"/>
        <w:tabs>
          <w:tab w:val="left" w:pos="2268"/>
        </w:tabs>
        <w:jc w:val="both"/>
      </w:pPr>
      <w:r w:rsidRPr="00F06FAE">
        <w:t>Telefonszám:</w:t>
      </w:r>
      <w:r w:rsidRPr="00F06FAE">
        <w:tab/>
        <w:t>06 70 199 6794</w:t>
      </w:r>
    </w:p>
    <w:p w:rsidR="007D33C2" w:rsidRPr="00F06FAE" w:rsidRDefault="007D33C2" w:rsidP="00B44CE2">
      <w:pPr>
        <w:widowControl w:val="0"/>
        <w:tabs>
          <w:tab w:val="left" w:pos="2268"/>
        </w:tabs>
        <w:jc w:val="both"/>
      </w:pPr>
      <w:r w:rsidRPr="00F06FAE">
        <w:t xml:space="preserve">e-mail: </w:t>
      </w:r>
      <w:r w:rsidRPr="00F06FAE">
        <w:tab/>
      </w:r>
      <w:hyperlink r:id="rId8" w:history="1">
        <w:r w:rsidRPr="00F06FAE">
          <w:rPr>
            <w:rStyle w:val="Hiperhivatkozs"/>
          </w:rPr>
          <w:t>CsontoJudit@kobanya.hu</w:t>
        </w:r>
      </w:hyperlink>
    </w:p>
    <w:p w:rsidR="00E74A6A" w:rsidRPr="00F06FAE" w:rsidRDefault="00E74A6A" w:rsidP="00B44CE2">
      <w:pPr>
        <w:widowControl w:val="0"/>
        <w:tabs>
          <w:tab w:val="left" w:pos="2268"/>
        </w:tabs>
        <w:jc w:val="both"/>
      </w:pPr>
      <w:r w:rsidRPr="00F06FAE">
        <w:tab/>
      </w:r>
    </w:p>
    <w:p w:rsidR="002D49A0" w:rsidRPr="00F06FAE" w:rsidRDefault="002D49A0" w:rsidP="00EF3D08">
      <w:pPr>
        <w:pStyle w:val="Szvegtrzs"/>
        <w:jc w:val="both"/>
        <w:rPr>
          <w:sz w:val="24"/>
        </w:rPr>
      </w:pPr>
    </w:p>
    <w:p w:rsidR="00E74A6A" w:rsidRPr="00F06FAE" w:rsidRDefault="00FA1764" w:rsidP="00B44CE2">
      <w:pPr>
        <w:jc w:val="both"/>
      </w:pPr>
      <w:r w:rsidRPr="00F06FAE">
        <w:t xml:space="preserve">A </w:t>
      </w:r>
      <w:r w:rsidR="00E74A6A" w:rsidRPr="00F06FAE">
        <w:t xml:space="preserve">Vállalkozó </w:t>
      </w:r>
      <w:r w:rsidR="00DF6770" w:rsidRPr="00F06FAE">
        <w:rPr>
          <w:lang w:eastAsia="ar-SA"/>
        </w:rPr>
        <w:t>helyszíni képviselői</w:t>
      </w:r>
      <w:r w:rsidR="00E74A6A" w:rsidRPr="00F06FAE">
        <w:t>:</w:t>
      </w:r>
    </w:p>
    <w:p w:rsidR="00E74A6A" w:rsidRPr="00F06FAE" w:rsidRDefault="00E74A6A" w:rsidP="00B44CE2">
      <w:pPr>
        <w:jc w:val="both"/>
        <w:rPr>
          <w:snapToGrid w:val="0"/>
        </w:rPr>
      </w:pPr>
    </w:p>
    <w:p w:rsidR="00E74A6A" w:rsidRPr="00F06FAE" w:rsidRDefault="00E74A6A" w:rsidP="00B44CE2">
      <w:pPr>
        <w:widowControl w:val="0"/>
        <w:tabs>
          <w:tab w:val="left" w:pos="2268"/>
        </w:tabs>
        <w:jc w:val="both"/>
        <w:rPr>
          <w:b/>
        </w:rPr>
      </w:pPr>
      <w:r w:rsidRPr="00F06FAE">
        <w:rPr>
          <w:b/>
        </w:rPr>
        <w:t>Név:</w:t>
      </w:r>
      <w:r w:rsidRPr="00F06FAE">
        <w:rPr>
          <w:b/>
        </w:rPr>
        <w:tab/>
        <w:t>felelős műszaki vezető</w:t>
      </w:r>
    </w:p>
    <w:p w:rsidR="00E74A6A" w:rsidRPr="00F06FAE" w:rsidRDefault="00E74A6A" w:rsidP="00B44CE2">
      <w:pPr>
        <w:widowControl w:val="0"/>
        <w:tabs>
          <w:tab w:val="left" w:pos="2268"/>
        </w:tabs>
        <w:jc w:val="both"/>
      </w:pPr>
      <w:r w:rsidRPr="00F06FAE">
        <w:t>Szakterülete</w:t>
      </w:r>
      <w:r w:rsidR="00FA1764" w:rsidRPr="00F06FAE">
        <w:t>:</w:t>
      </w:r>
      <w:r w:rsidRPr="00F06FAE">
        <w:tab/>
      </w:r>
      <w:r w:rsidR="009F4058" w:rsidRPr="00F06FAE">
        <w:t>MV-É - Általános építmények építési-szerelési munkái</w:t>
      </w:r>
      <w:r w:rsidR="009F4058" w:rsidRPr="00F06FAE">
        <w:tab/>
      </w:r>
    </w:p>
    <w:p w:rsidR="00E74A6A" w:rsidRPr="00F06FAE" w:rsidRDefault="00FA1764" w:rsidP="00B44CE2">
      <w:pPr>
        <w:widowControl w:val="0"/>
        <w:tabs>
          <w:tab w:val="left" w:pos="2268"/>
        </w:tabs>
        <w:jc w:val="both"/>
      </w:pPr>
      <w:r w:rsidRPr="00F06FAE">
        <w:t>K</w:t>
      </w:r>
      <w:r w:rsidR="009F4058" w:rsidRPr="00F06FAE">
        <w:t>amarai</w:t>
      </w:r>
      <w:r w:rsidR="00E74A6A" w:rsidRPr="00F06FAE">
        <w:t xml:space="preserve"> száma:</w:t>
      </w:r>
      <w:r w:rsidR="00E74A6A" w:rsidRPr="00F06FAE">
        <w:tab/>
      </w:r>
    </w:p>
    <w:p w:rsidR="00E74A6A" w:rsidRPr="00F06FAE" w:rsidRDefault="00E74A6A" w:rsidP="00B44CE2">
      <w:pPr>
        <w:widowControl w:val="0"/>
        <w:tabs>
          <w:tab w:val="left" w:pos="2268"/>
        </w:tabs>
        <w:jc w:val="both"/>
      </w:pPr>
      <w:r w:rsidRPr="00F06FAE">
        <w:t>Telefonszám:</w:t>
      </w:r>
      <w:r w:rsidRPr="00F06FAE">
        <w:tab/>
      </w:r>
    </w:p>
    <w:p w:rsidR="00E74A6A" w:rsidRPr="00F06FAE" w:rsidRDefault="00FA1764" w:rsidP="00B44CE2">
      <w:pPr>
        <w:widowControl w:val="0"/>
        <w:tabs>
          <w:tab w:val="left" w:pos="2268"/>
        </w:tabs>
        <w:jc w:val="both"/>
      </w:pPr>
      <w:r w:rsidRPr="00F06FAE">
        <w:t>E</w:t>
      </w:r>
      <w:r w:rsidR="00E74A6A" w:rsidRPr="00F06FAE">
        <w:t xml:space="preserve">-mail: </w:t>
      </w:r>
      <w:r w:rsidR="00E74A6A" w:rsidRPr="00F06FAE">
        <w:tab/>
      </w:r>
    </w:p>
    <w:p w:rsidR="00E74A6A" w:rsidRPr="00F06FAE" w:rsidRDefault="00E74A6A" w:rsidP="00B44CE2">
      <w:pPr>
        <w:widowControl w:val="0"/>
        <w:tabs>
          <w:tab w:val="left" w:pos="2268"/>
        </w:tabs>
        <w:jc w:val="both"/>
      </w:pPr>
    </w:p>
    <w:p w:rsidR="00B73DF6" w:rsidRPr="00F06FAE" w:rsidRDefault="00B73DF6" w:rsidP="00B44CE2">
      <w:pPr>
        <w:widowControl w:val="0"/>
        <w:tabs>
          <w:tab w:val="left" w:pos="2268"/>
        </w:tabs>
        <w:jc w:val="both"/>
        <w:rPr>
          <w:b/>
        </w:rPr>
      </w:pPr>
      <w:r w:rsidRPr="00F06FAE">
        <w:rPr>
          <w:b/>
        </w:rPr>
        <w:t>Név:</w:t>
      </w:r>
      <w:r w:rsidRPr="00F06FAE">
        <w:rPr>
          <w:b/>
        </w:rPr>
        <w:tab/>
        <w:t>felelős műszaki vezető</w:t>
      </w:r>
    </w:p>
    <w:p w:rsidR="00B73DF6" w:rsidRPr="00F06FAE" w:rsidRDefault="00B73DF6" w:rsidP="00B44CE2">
      <w:pPr>
        <w:widowControl w:val="0"/>
        <w:tabs>
          <w:tab w:val="left" w:pos="2268"/>
        </w:tabs>
        <w:jc w:val="both"/>
      </w:pPr>
      <w:r w:rsidRPr="00F06FAE">
        <w:t>Szakterülete</w:t>
      </w:r>
      <w:r w:rsidR="00FA1764" w:rsidRPr="00F06FAE">
        <w:t>:</w:t>
      </w:r>
      <w:r w:rsidRPr="00F06FAE">
        <w:tab/>
        <w:t>MV-ÉV </w:t>
      </w:r>
      <w:r w:rsidR="00B56647" w:rsidRPr="00F06FAE">
        <w:t>–építményvillamossági szakterület</w:t>
      </w:r>
    </w:p>
    <w:p w:rsidR="00B73DF6" w:rsidRPr="00F06FAE" w:rsidRDefault="00FA1764" w:rsidP="00B44CE2">
      <w:pPr>
        <w:widowControl w:val="0"/>
        <w:tabs>
          <w:tab w:val="left" w:pos="2268"/>
        </w:tabs>
        <w:jc w:val="both"/>
      </w:pPr>
      <w:r w:rsidRPr="00F06FAE">
        <w:t>K</w:t>
      </w:r>
      <w:r w:rsidR="00B73DF6" w:rsidRPr="00F06FAE">
        <w:t>amarai száma:</w:t>
      </w:r>
      <w:r w:rsidR="00B73DF6" w:rsidRPr="00F06FAE">
        <w:tab/>
      </w:r>
    </w:p>
    <w:p w:rsidR="00B73DF6" w:rsidRPr="00F06FAE" w:rsidRDefault="00B73DF6" w:rsidP="00B44CE2">
      <w:pPr>
        <w:widowControl w:val="0"/>
        <w:tabs>
          <w:tab w:val="left" w:pos="2268"/>
        </w:tabs>
        <w:jc w:val="both"/>
      </w:pPr>
      <w:r w:rsidRPr="00F06FAE">
        <w:t>Telefonszám:</w:t>
      </w:r>
      <w:r w:rsidRPr="00F06FAE">
        <w:tab/>
      </w:r>
    </w:p>
    <w:p w:rsidR="00B73DF6" w:rsidRPr="00F06FAE" w:rsidRDefault="00FA1764" w:rsidP="00B44CE2">
      <w:pPr>
        <w:widowControl w:val="0"/>
        <w:tabs>
          <w:tab w:val="left" w:pos="2268"/>
        </w:tabs>
        <w:jc w:val="both"/>
      </w:pPr>
      <w:r w:rsidRPr="00F06FAE">
        <w:t>E</w:t>
      </w:r>
      <w:r w:rsidR="00B73DF6" w:rsidRPr="00F06FAE">
        <w:t>-mail:</w:t>
      </w:r>
    </w:p>
    <w:p w:rsidR="00DF6770" w:rsidRPr="00F06FAE" w:rsidRDefault="00DF6770" w:rsidP="00B44CE2">
      <w:pPr>
        <w:widowControl w:val="0"/>
        <w:tabs>
          <w:tab w:val="left" w:pos="2268"/>
        </w:tabs>
        <w:jc w:val="both"/>
      </w:pPr>
    </w:p>
    <w:p w:rsidR="00B73DF6" w:rsidRPr="00F06FAE" w:rsidRDefault="00B73DF6" w:rsidP="00B44CE2">
      <w:pPr>
        <w:widowControl w:val="0"/>
        <w:tabs>
          <w:tab w:val="left" w:pos="2268"/>
        </w:tabs>
        <w:jc w:val="both"/>
        <w:rPr>
          <w:b/>
        </w:rPr>
      </w:pPr>
      <w:r w:rsidRPr="00F06FAE">
        <w:rPr>
          <w:b/>
        </w:rPr>
        <w:t>Név:</w:t>
      </w:r>
      <w:r w:rsidRPr="00F06FAE">
        <w:rPr>
          <w:b/>
        </w:rPr>
        <w:tab/>
        <w:t>felelős műszaki vezető</w:t>
      </w:r>
    </w:p>
    <w:p w:rsidR="00B73DF6" w:rsidRPr="00F06FAE" w:rsidRDefault="00B73DF6" w:rsidP="00B44CE2">
      <w:pPr>
        <w:widowControl w:val="0"/>
        <w:tabs>
          <w:tab w:val="left" w:pos="2268"/>
        </w:tabs>
        <w:jc w:val="both"/>
      </w:pPr>
      <w:r w:rsidRPr="00F06FAE">
        <w:t>Szakterülete</w:t>
      </w:r>
      <w:r w:rsidR="00FA1764" w:rsidRPr="00F06FAE">
        <w:t>:</w:t>
      </w:r>
      <w:r w:rsidRPr="00F06FAE">
        <w:tab/>
        <w:t>MV-ÉG </w:t>
      </w:r>
      <w:r w:rsidR="00B56647" w:rsidRPr="00F06FAE">
        <w:t>–építménygépészeti szakterület</w:t>
      </w:r>
    </w:p>
    <w:p w:rsidR="00B73DF6" w:rsidRPr="00F06FAE" w:rsidRDefault="00FA1764" w:rsidP="00B44CE2">
      <w:pPr>
        <w:widowControl w:val="0"/>
        <w:tabs>
          <w:tab w:val="left" w:pos="2268"/>
        </w:tabs>
        <w:jc w:val="both"/>
      </w:pPr>
      <w:r w:rsidRPr="00F06FAE">
        <w:t>K</w:t>
      </w:r>
      <w:r w:rsidR="00B73DF6" w:rsidRPr="00F06FAE">
        <w:t>amarai száma:</w:t>
      </w:r>
      <w:r w:rsidR="00B73DF6" w:rsidRPr="00F06FAE">
        <w:tab/>
      </w:r>
    </w:p>
    <w:p w:rsidR="00B73DF6" w:rsidRPr="00F06FAE" w:rsidRDefault="00B73DF6" w:rsidP="00B44CE2">
      <w:pPr>
        <w:widowControl w:val="0"/>
        <w:tabs>
          <w:tab w:val="left" w:pos="2268"/>
        </w:tabs>
        <w:jc w:val="both"/>
      </w:pPr>
      <w:r w:rsidRPr="00F06FAE">
        <w:t>Telefonszám:</w:t>
      </w:r>
      <w:r w:rsidRPr="00F06FAE">
        <w:tab/>
      </w:r>
    </w:p>
    <w:p w:rsidR="00B73DF6" w:rsidRPr="00F06FAE" w:rsidRDefault="00B73DF6" w:rsidP="00B44CE2">
      <w:pPr>
        <w:widowControl w:val="0"/>
        <w:tabs>
          <w:tab w:val="left" w:pos="2268"/>
        </w:tabs>
        <w:jc w:val="both"/>
      </w:pPr>
      <w:r w:rsidRPr="00F06FAE">
        <w:t>e-mail:</w:t>
      </w:r>
    </w:p>
    <w:p w:rsidR="00B73DF6" w:rsidRPr="00F06FAE" w:rsidRDefault="00B73DF6" w:rsidP="00B44CE2">
      <w:pPr>
        <w:widowControl w:val="0"/>
        <w:tabs>
          <w:tab w:val="left" w:pos="2268"/>
        </w:tabs>
        <w:jc w:val="both"/>
      </w:pPr>
    </w:p>
    <w:p w:rsidR="00E74A6A" w:rsidRPr="00F06FAE" w:rsidRDefault="00E74A6A" w:rsidP="00B44CE2">
      <w:pPr>
        <w:widowControl w:val="0"/>
        <w:tabs>
          <w:tab w:val="left" w:pos="2268"/>
        </w:tabs>
        <w:jc w:val="both"/>
        <w:rPr>
          <w:b/>
        </w:rPr>
      </w:pPr>
      <w:r w:rsidRPr="00F06FAE">
        <w:rPr>
          <w:b/>
        </w:rPr>
        <w:t>Név:</w:t>
      </w:r>
      <w:r w:rsidRPr="00F06FAE">
        <w:rPr>
          <w:b/>
        </w:rPr>
        <w:tab/>
      </w:r>
      <w:r w:rsidR="00B73DF6" w:rsidRPr="00F06FAE">
        <w:rPr>
          <w:b/>
        </w:rPr>
        <w:t>………..</w:t>
      </w:r>
      <w:r w:rsidRPr="00F06FAE">
        <w:rPr>
          <w:b/>
        </w:rPr>
        <w:t>építésvezető</w:t>
      </w:r>
    </w:p>
    <w:p w:rsidR="00E74A6A" w:rsidRPr="00F06FAE" w:rsidRDefault="00E74A6A" w:rsidP="00B44CE2">
      <w:pPr>
        <w:widowControl w:val="0"/>
        <w:tabs>
          <w:tab w:val="left" w:pos="2268"/>
        </w:tabs>
        <w:jc w:val="both"/>
      </w:pPr>
      <w:r w:rsidRPr="00F06FAE">
        <w:t>Telefonszám:</w:t>
      </w:r>
      <w:r w:rsidRPr="00F06FAE">
        <w:tab/>
      </w:r>
    </w:p>
    <w:p w:rsidR="00E74A6A" w:rsidRPr="00F06FAE" w:rsidRDefault="00FA1764" w:rsidP="00B44CE2">
      <w:pPr>
        <w:widowControl w:val="0"/>
        <w:tabs>
          <w:tab w:val="left" w:pos="2268"/>
        </w:tabs>
        <w:jc w:val="both"/>
      </w:pPr>
      <w:r w:rsidRPr="00F06FAE">
        <w:t>E</w:t>
      </w:r>
      <w:r w:rsidR="00E74A6A" w:rsidRPr="00F06FAE">
        <w:t xml:space="preserve">-mail: </w:t>
      </w:r>
      <w:r w:rsidR="00E74A6A" w:rsidRPr="00F06FAE">
        <w:tab/>
      </w:r>
    </w:p>
    <w:p w:rsidR="00E74A6A" w:rsidRPr="00F06FAE" w:rsidRDefault="00E74A6A" w:rsidP="00B44CE2">
      <w:pPr>
        <w:widowControl w:val="0"/>
        <w:jc w:val="both"/>
      </w:pPr>
    </w:p>
    <w:p w:rsidR="00E74A6A" w:rsidRPr="00F06FAE" w:rsidRDefault="00E74A6A" w:rsidP="00B44CE2">
      <w:pPr>
        <w:widowControl w:val="0"/>
        <w:jc w:val="both"/>
      </w:pPr>
      <w:r w:rsidRPr="00F06FAE">
        <w:t xml:space="preserve">A fent nevezett személyek a </w:t>
      </w:r>
      <w:r w:rsidR="00AC3B39" w:rsidRPr="00F06FAE">
        <w:t>Szerződés</w:t>
      </w:r>
      <w:r w:rsidRPr="00F06FAE">
        <w:t xml:space="preserve"> módosítására nem jogosultak.</w:t>
      </w:r>
    </w:p>
    <w:p w:rsidR="0049389E" w:rsidRPr="00F06FAE" w:rsidRDefault="0049389E" w:rsidP="00B44CE2">
      <w:pPr>
        <w:widowControl w:val="0"/>
        <w:jc w:val="both"/>
        <w:rPr>
          <w:b/>
        </w:rPr>
      </w:pPr>
    </w:p>
    <w:p w:rsidR="00E74A6A" w:rsidRPr="00F06FAE" w:rsidRDefault="00A23F25" w:rsidP="00B44CE2">
      <w:pPr>
        <w:pStyle w:val="Cmsor1"/>
        <w:numPr>
          <w:ilvl w:val="0"/>
          <w:numId w:val="15"/>
        </w:numPr>
        <w:spacing w:before="0" w:after="0"/>
        <w:ind w:left="0" w:firstLine="0"/>
        <w:rPr>
          <w:sz w:val="24"/>
          <w:szCs w:val="24"/>
        </w:rPr>
      </w:pPr>
      <w:bookmarkStart w:id="7" w:name="_Toc462397274"/>
      <w:r w:rsidRPr="00F06FAE">
        <w:rPr>
          <w:sz w:val="24"/>
          <w:szCs w:val="24"/>
        </w:rPr>
        <w:t xml:space="preserve"> A </w:t>
      </w:r>
      <w:r w:rsidR="00E74A6A" w:rsidRPr="00F06FAE">
        <w:rPr>
          <w:sz w:val="24"/>
          <w:szCs w:val="24"/>
        </w:rPr>
        <w:t>TERVTŐL VALÓ ELTÉRÉS</w:t>
      </w:r>
      <w:bookmarkEnd w:id="7"/>
    </w:p>
    <w:p w:rsidR="0049389E" w:rsidRPr="00F06FAE" w:rsidRDefault="0049389E" w:rsidP="00B44CE2"/>
    <w:p w:rsidR="00D37EE3" w:rsidRPr="00F06FAE" w:rsidRDefault="00E74A6A" w:rsidP="00B44CE2">
      <w:pPr>
        <w:pStyle w:val="Listaszerbekezds"/>
        <w:numPr>
          <w:ilvl w:val="1"/>
          <w:numId w:val="15"/>
        </w:numPr>
        <w:ind w:left="0" w:firstLine="0"/>
        <w:jc w:val="both"/>
      </w:pPr>
      <w:r w:rsidRPr="00F06FAE">
        <w:t xml:space="preserve">A Vállalkozó – </w:t>
      </w:r>
      <w:r w:rsidR="00215BCA" w:rsidRPr="00F06FAE">
        <w:t>egyoldalúan</w:t>
      </w:r>
      <w:r w:rsidRPr="00F06FAE">
        <w:t xml:space="preserve"> – a tervtől nem térhet el. A kivitelezés során felmerült és a terv módosítására vonatkozó igényeket a Felek </w:t>
      </w:r>
      <w:r w:rsidR="00803FDD" w:rsidRPr="00F06FAE">
        <w:t xml:space="preserve">kötelesek </w:t>
      </w:r>
      <w:r w:rsidRPr="00F06FAE">
        <w:t xml:space="preserve">egyeztetni. </w:t>
      </w:r>
      <w:r w:rsidR="00D37EE3" w:rsidRPr="00F06FAE">
        <w:t>A</w:t>
      </w:r>
      <w:r w:rsidR="00803FDD" w:rsidRPr="00F06FAE">
        <w:t xml:space="preserve">z egyeztetésre bármely Fél </w:t>
      </w:r>
      <w:r w:rsidR="00D37EE3" w:rsidRPr="00F06FAE">
        <w:t xml:space="preserve">kezdeményezésére a tervező bevonásával </w:t>
      </w:r>
      <w:r w:rsidR="00803FDD" w:rsidRPr="00F06FAE">
        <w:t>kerülhet sor</w:t>
      </w:r>
      <w:r w:rsidR="00D37EE3" w:rsidRPr="00F06FAE">
        <w:t>.</w:t>
      </w:r>
      <w:r w:rsidRPr="00F06FAE">
        <w:t xml:space="preserve">A tervtől való eltérésre </w:t>
      </w:r>
      <w:r w:rsidR="0015043F" w:rsidRPr="00F06FAE">
        <w:t xml:space="preserve">- </w:t>
      </w:r>
      <w:r w:rsidRPr="00F06FAE">
        <w:t>a tervező</w:t>
      </w:r>
      <w:r w:rsidR="0015043F" w:rsidRPr="00F06FAE">
        <w:t xml:space="preserve"> véleményének előzetes kikérését követően -</w:t>
      </w:r>
      <w:r w:rsidRPr="00F06FAE">
        <w:t xml:space="preserve"> a Megrendelő írásban ad utasítást. Amennyiben a tervtől való eltérés a </w:t>
      </w:r>
      <w:r w:rsidR="00AC3B39" w:rsidRPr="00F06FAE">
        <w:t>Szerződés</w:t>
      </w:r>
      <w:r w:rsidRPr="00F06FAE">
        <w:t xml:space="preserve"> módosítását eredményezi, erre akkor van lehetőség, ha a Kbt. erre lehetőséget ad</w:t>
      </w:r>
      <w:r w:rsidR="00ED7BC9" w:rsidRPr="00F06FAE">
        <w:t>.</w:t>
      </w:r>
    </w:p>
    <w:p w:rsidR="001F220D" w:rsidRPr="00F06FAE" w:rsidRDefault="00DA7C2D" w:rsidP="00B44CE2">
      <w:pPr>
        <w:pStyle w:val="Listaszerbekezds"/>
        <w:numPr>
          <w:ilvl w:val="1"/>
          <w:numId w:val="15"/>
        </w:numPr>
        <w:ind w:left="0" w:firstLine="0"/>
        <w:jc w:val="both"/>
      </w:pPr>
      <w:r w:rsidRPr="00F06FAE">
        <w:t xml:space="preserve">A </w:t>
      </w:r>
      <w:r w:rsidR="00D37EE3" w:rsidRPr="00F06FAE">
        <w:t>Megrendelő jóváhagyása esetén a Vállalkozó jogdíj fizetése nélkül jogosult az eljárás során rendelkezésére bocsátott terveknek akivitelezéshez szükséges mértékűtovábbtervezésére, átdolgozására.</w:t>
      </w:r>
    </w:p>
    <w:p w:rsidR="0049722B" w:rsidRPr="00F06FAE" w:rsidRDefault="00E74A6A" w:rsidP="00B44CE2">
      <w:pPr>
        <w:pStyle w:val="Cmsor2"/>
        <w:numPr>
          <w:ilvl w:val="1"/>
          <w:numId w:val="15"/>
        </w:numPr>
        <w:spacing w:before="0" w:after="0"/>
        <w:ind w:left="0" w:firstLine="0"/>
      </w:pPr>
      <w:r w:rsidRPr="00F06FAE">
        <w:t xml:space="preserve">A </w:t>
      </w:r>
      <w:r w:rsidR="00AC3B39" w:rsidRPr="00F06FAE">
        <w:t>szerződés</w:t>
      </w:r>
      <w:r w:rsidRPr="00F06FAE">
        <w:t>módosításra vonatkozó igényt</w:t>
      </w:r>
      <w:r w:rsidR="00803FDD" w:rsidRPr="00F06FAE">
        <w:t xml:space="preserve"> és</w:t>
      </w:r>
      <w:r w:rsidRPr="00F06FAE">
        <w:t xml:space="preserve"> az ezzel kapcsolatos műszaki specifikációt a Megrendelő</w:t>
      </w:r>
      <w:r w:rsidR="00803FDD" w:rsidRPr="00F06FAE">
        <w:t xml:space="preserve"> r</w:t>
      </w:r>
      <w:r w:rsidRPr="00F06FAE">
        <w:t>ögzíti</w:t>
      </w:r>
      <w:r w:rsidR="00B73DF6" w:rsidRPr="00F06FAE">
        <w:t>.</w:t>
      </w:r>
    </w:p>
    <w:p w:rsidR="0049389E" w:rsidRPr="00F06FAE" w:rsidRDefault="0049389E" w:rsidP="00B44CE2"/>
    <w:p w:rsidR="00E74A6A" w:rsidRPr="00F06FAE" w:rsidRDefault="00E74A6A" w:rsidP="00B44CE2">
      <w:pPr>
        <w:pStyle w:val="Cmsor1"/>
        <w:numPr>
          <w:ilvl w:val="0"/>
          <w:numId w:val="15"/>
        </w:numPr>
        <w:spacing w:before="0" w:after="0"/>
        <w:ind w:left="0" w:firstLine="0"/>
        <w:rPr>
          <w:sz w:val="24"/>
          <w:szCs w:val="24"/>
        </w:rPr>
      </w:pPr>
      <w:bookmarkStart w:id="8" w:name="_Toc462397275"/>
      <w:r w:rsidRPr="00F06FAE">
        <w:rPr>
          <w:sz w:val="24"/>
          <w:szCs w:val="24"/>
        </w:rPr>
        <w:t>MINŐSÉGBIZTOSÍTÁS, MINŐSÉGTANÚSÍTÁS</w:t>
      </w:r>
      <w:bookmarkEnd w:id="8"/>
    </w:p>
    <w:p w:rsidR="0049389E" w:rsidRPr="00F06FAE" w:rsidRDefault="0049389E" w:rsidP="00B44CE2"/>
    <w:p w:rsidR="00E74A6A" w:rsidRPr="00F06FAE" w:rsidRDefault="00DA7C2D" w:rsidP="00B44CE2">
      <w:pPr>
        <w:pStyle w:val="Cmsor2"/>
        <w:numPr>
          <w:ilvl w:val="1"/>
          <w:numId w:val="15"/>
        </w:numPr>
        <w:spacing w:before="0" w:after="0"/>
        <w:ind w:left="0" w:firstLine="0"/>
      </w:pPr>
      <w:r w:rsidRPr="00F06FAE">
        <w:t xml:space="preserve">A </w:t>
      </w:r>
      <w:r w:rsidR="00E74A6A" w:rsidRPr="00F06FAE">
        <w:t>Vállalkozó által az építési célra felhasznált anyagoknak, építő és szerelőipari termékeknek, szerkezeteknek és az alkalmazott technológiának meg kell felelniük a vonatkozó</w:t>
      </w:r>
      <w:r w:rsidR="00803FDD" w:rsidRPr="00F06FAE">
        <w:t xml:space="preserve"> jogszabályoknak,</w:t>
      </w:r>
      <w:r w:rsidR="00E74A6A" w:rsidRPr="00F06FAE">
        <w:t xml:space="preserve"> szabványoknak, műszaki irányelveknek, műszaki előírásoknak, gyártói műszaki feltételeknek, továbbá </w:t>
      </w:r>
      <w:r w:rsidRPr="00F06FAE">
        <w:t xml:space="preserve">a </w:t>
      </w:r>
      <w:r w:rsidR="00E74A6A" w:rsidRPr="00F06FAE">
        <w:t xml:space="preserve">Megrendelő által szolgáltatott műszaki specifikációban meghatározott követelményeknek. </w:t>
      </w:r>
    </w:p>
    <w:p w:rsidR="00E74A6A" w:rsidRPr="00F06FAE" w:rsidRDefault="00DA7C2D" w:rsidP="00B44CE2">
      <w:pPr>
        <w:pStyle w:val="Cmsor2"/>
        <w:numPr>
          <w:ilvl w:val="1"/>
          <w:numId w:val="15"/>
        </w:numPr>
        <w:spacing w:before="0" w:after="0"/>
        <w:ind w:left="0" w:firstLine="0"/>
      </w:pPr>
      <w:r w:rsidRPr="00F06FAE">
        <w:t xml:space="preserve">A </w:t>
      </w:r>
      <w:r w:rsidR="00E74A6A" w:rsidRPr="00F06FAE">
        <w:t>Vállalkozó a szabványokban előírt ellenőrzéseket folyamatosan végzi</w:t>
      </w:r>
      <w:r w:rsidR="00AB536D" w:rsidRPr="00F06FAE">
        <w:t>,</w:t>
      </w:r>
      <w:r w:rsidR="00E74A6A" w:rsidRPr="00F06FAE">
        <w:t xml:space="preserve"> és azok jegyzőkönyveit, bizonylatait </w:t>
      </w:r>
      <w:r w:rsidRPr="00F06FAE">
        <w:t xml:space="preserve">a </w:t>
      </w:r>
      <w:r w:rsidR="00E74A6A" w:rsidRPr="00F06FAE">
        <w:t>Megrendelő rendelkezésére bocsátja.</w:t>
      </w:r>
    </w:p>
    <w:p w:rsidR="0070786C" w:rsidRPr="00F06FAE" w:rsidRDefault="00E74A6A" w:rsidP="00B44CE2">
      <w:pPr>
        <w:pStyle w:val="Cmsor2"/>
        <w:numPr>
          <w:ilvl w:val="1"/>
          <w:numId w:val="15"/>
        </w:numPr>
        <w:spacing w:before="0" w:after="0"/>
        <w:ind w:left="0" w:firstLine="0"/>
      </w:pPr>
      <w:r w:rsidRPr="00F06FAE">
        <w:t xml:space="preserve">A Vállalkozó az elkészült szerkezetek minőségét próbákkal köteles ellenőrizni, mely próbák eredményét az építési naplóban rögzíti. </w:t>
      </w:r>
      <w:r w:rsidR="0070786C" w:rsidRPr="00F06FAE">
        <w:t>Víz- és fűtésvezetékek belső és épületen kívüli szerelési munkáinak elvégzése után a Vállalkozó köteles a vezetékekben nyomáspróbát, a hő- és füstelvezetési rendszer szerelési munkálatainak elvégzése után beüzemelési próbát tartani az előírások szerinti túlnyomásokkal, időintervallumokkal</w:t>
      </w:r>
      <w:r w:rsidR="00AB536D" w:rsidRPr="00F06FAE">
        <w:t xml:space="preserve"> a Megrendelő műszaki ellenőrének jelenlétében</w:t>
      </w:r>
      <w:r w:rsidR="0070786C" w:rsidRPr="00F06FAE">
        <w:t>. Ezen nyomáspróbák eredményét külön jegyzőkönyvben kell rögzíteni és azokat mellékletként az építési naplóhoz kell csatolni.</w:t>
      </w:r>
    </w:p>
    <w:p w:rsidR="00E74A6A" w:rsidRPr="00F06FAE" w:rsidRDefault="00E74A6A" w:rsidP="00EF3D08">
      <w:pPr>
        <w:pStyle w:val="Cmsor2"/>
        <w:numPr>
          <w:ilvl w:val="1"/>
          <w:numId w:val="15"/>
        </w:numPr>
        <w:spacing w:before="0" w:after="0"/>
        <w:ind w:left="0" w:firstLine="0"/>
      </w:pPr>
      <w:r w:rsidRPr="00F06FAE">
        <w:t xml:space="preserve">Amennyiben a Felek között az építési munkálatok tekintetében véleménykülönbség keletkezik és azt nem tudják </w:t>
      </w:r>
      <w:r w:rsidR="004A71A1" w:rsidRPr="00F06FAE">
        <w:t>egymás között</w:t>
      </w:r>
      <w:r w:rsidRPr="00F06FAE">
        <w:t xml:space="preserve"> rendezni, úgy a </w:t>
      </w:r>
      <w:r w:rsidR="00426E19" w:rsidRPr="00F06FAE">
        <w:t>F</w:t>
      </w:r>
      <w:r w:rsidRPr="00F06FAE">
        <w:t xml:space="preserve">elek az ÉMI szakértői </w:t>
      </w:r>
      <w:r w:rsidR="00C82B1C" w:rsidRPr="00F06FAE">
        <w:t xml:space="preserve">véleményének figyelembevételével </w:t>
      </w:r>
      <w:r w:rsidRPr="00F06FAE">
        <w:t xml:space="preserve">döntenek. Az ÉMI szakértői díjait a helytelen álláspontot elfoglaló szerződő fél köteles viselni, azonban bármelyik fél megelőlegezheti azt. Az ÉMI bevonásának eljárási rendjét a </w:t>
      </w:r>
      <w:r w:rsidR="00C82B1C" w:rsidRPr="00F06FAE">
        <w:t>F</w:t>
      </w:r>
      <w:r w:rsidRPr="00F06FAE">
        <w:t xml:space="preserve">elek külön állapítják meg. A </w:t>
      </w:r>
      <w:r w:rsidR="004A71A1" w:rsidRPr="00F06FAE">
        <w:t xml:space="preserve">Megrendelő </w:t>
      </w:r>
      <w:r w:rsidRPr="00F06FAE">
        <w:t xml:space="preserve">a véleménykülönbség </w:t>
      </w:r>
      <w:r w:rsidR="004A71A1" w:rsidRPr="00F06FAE">
        <w:t xml:space="preserve">megállapításától </w:t>
      </w:r>
      <w:r w:rsidRPr="00F06FAE">
        <w:t xml:space="preserve">számított 3 munkanapon belül köteles </w:t>
      </w:r>
      <w:r w:rsidR="00C82B1C" w:rsidRPr="00F06FAE">
        <w:t xml:space="preserve">írásban </w:t>
      </w:r>
      <w:r w:rsidR="004A71A1" w:rsidRPr="00F06FAE">
        <w:t xml:space="preserve">kérni </w:t>
      </w:r>
      <w:r w:rsidRPr="00F06FAE">
        <w:t>az ÉMI</w:t>
      </w:r>
      <w:r w:rsidR="00C82B1C" w:rsidRPr="00F06FAE">
        <w:t xml:space="preserve"> szakvéleményét</w:t>
      </w:r>
      <w:r w:rsidRPr="00F06FAE">
        <w:t xml:space="preserve">. Ha az ÉMI </w:t>
      </w:r>
      <w:r w:rsidR="004A71A1" w:rsidRPr="00F06FAE">
        <w:t xml:space="preserve">nem ad </w:t>
      </w:r>
      <w:r w:rsidR="00C82B1C" w:rsidRPr="00F06FAE">
        <w:t>szakvélemény</w:t>
      </w:r>
      <w:r w:rsidR="004A71A1" w:rsidRPr="00F06FAE">
        <w:t>t</w:t>
      </w:r>
      <w:r w:rsidRPr="00F06FAE">
        <w:t xml:space="preserve">, a </w:t>
      </w:r>
      <w:r w:rsidR="00C82B1C" w:rsidRPr="00F06FAE">
        <w:t>F</w:t>
      </w:r>
      <w:r w:rsidRPr="00F06FAE">
        <w:t>elek</w:t>
      </w:r>
      <w:r w:rsidR="00C82B1C" w:rsidRPr="00F06FAE">
        <w:t xml:space="preserve">a szakvélemény elkészítésére </w:t>
      </w:r>
      <w:r w:rsidRPr="00F06FAE">
        <w:t>igazságügyi műszaki szakértőt kérnek fel.</w:t>
      </w:r>
    </w:p>
    <w:p w:rsidR="0049389E" w:rsidRPr="00F06FAE" w:rsidRDefault="0049389E" w:rsidP="00B44CE2"/>
    <w:p w:rsidR="00E74A6A" w:rsidRPr="00F06FAE" w:rsidRDefault="00E74A6A" w:rsidP="00B44CE2">
      <w:pPr>
        <w:pStyle w:val="Cmsor1"/>
        <w:numPr>
          <w:ilvl w:val="0"/>
          <w:numId w:val="15"/>
        </w:numPr>
        <w:spacing w:before="0" w:after="0"/>
        <w:ind w:left="0" w:firstLine="0"/>
        <w:rPr>
          <w:sz w:val="24"/>
          <w:szCs w:val="24"/>
        </w:rPr>
      </w:pPr>
      <w:r w:rsidRPr="00F06FAE">
        <w:rPr>
          <w:sz w:val="24"/>
          <w:szCs w:val="24"/>
        </w:rPr>
        <w:t xml:space="preserve">A </w:t>
      </w:r>
      <w:r w:rsidR="00AC3B39" w:rsidRPr="00F06FAE">
        <w:rPr>
          <w:sz w:val="24"/>
          <w:szCs w:val="24"/>
        </w:rPr>
        <w:t>szerződés</w:t>
      </w:r>
      <w:r w:rsidRPr="00F06FAE">
        <w:rPr>
          <w:sz w:val="24"/>
          <w:szCs w:val="24"/>
        </w:rPr>
        <w:t xml:space="preserve">t </w:t>
      </w:r>
      <w:r w:rsidR="009A6273" w:rsidRPr="00F06FAE">
        <w:rPr>
          <w:sz w:val="24"/>
          <w:szCs w:val="24"/>
        </w:rPr>
        <w:t>MEGERŐSÍTŐ BIZTOSÍTÉKOK</w:t>
      </w:r>
    </w:p>
    <w:p w:rsidR="0049389E" w:rsidRPr="00F06FAE" w:rsidRDefault="0049389E" w:rsidP="00B44CE2"/>
    <w:p w:rsidR="00E74A6A" w:rsidRPr="00F06FAE" w:rsidRDefault="0002186E" w:rsidP="00B44CE2">
      <w:pPr>
        <w:pStyle w:val="Cmsor2"/>
        <w:numPr>
          <w:ilvl w:val="1"/>
          <w:numId w:val="15"/>
        </w:numPr>
        <w:spacing w:before="0" w:after="0"/>
        <w:ind w:left="0" w:firstLine="0"/>
      </w:pPr>
      <w:r w:rsidRPr="00F06FAE">
        <w:t xml:space="preserve">A </w:t>
      </w:r>
      <w:r w:rsidR="00E74A6A" w:rsidRPr="00F06FAE">
        <w:t xml:space="preserve">Vállalkozó </w:t>
      </w:r>
      <w:r w:rsidRPr="00F06FAE">
        <w:t>–</w:t>
      </w:r>
      <w:r w:rsidR="00E74A6A" w:rsidRPr="00F06FAE">
        <w:t xml:space="preserve"> a jótállási kötelezettsége teljesítésének biztosítására, a </w:t>
      </w:r>
      <w:r w:rsidR="00FC5D30" w:rsidRPr="00F06FAE">
        <w:t>jótállási</w:t>
      </w:r>
      <w:r w:rsidR="00E74A6A" w:rsidRPr="00F06FAE">
        <w:t xml:space="preserve"> időszakban felmerülő esetleges hibák elhárításának fedezetére, a teljes jótállási időszakra </w:t>
      </w:r>
      <w:r w:rsidRPr="00F06FAE">
        <w:t>–</w:t>
      </w:r>
      <w:r w:rsidR="00E74A6A" w:rsidRPr="00F06FAE">
        <w:t xml:space="preserve"> jótállási biztosítékot köteles nyújtani a Kbt. </w:t>
      </w:r>
      <w:r w:rsidR="003F1018" w:rsidRPr="00F06FAE">
        <w:t>134. § (3)</w:t>
      </w:r>
      <w:r w:rsidR="004A71A1" w:rsidRPr="00F06FAE">
        <w:t>-</w:t>
      </w:r>
      <w:r w:rsidR="003F1018" w:rsidRPr="00F06FAE">
        <w:t>(4)</w:t>
      </w:r>
      <w:r w:rsidR="004A71A1" w:rsidRPr="00F06FAE">
        <w:t xml:space="preserve"> bekezdése</w:t>
      </w:r>
      <w:r w:rsidR="003F1018" w:rsidRPr="00F06FAE">
        <w:t>,</w:t>
      </w:r>
      <w:r w:rsidR="004A71A1" w:rsidRPr="00F06FAE">
        <w:t xml:space="preserve"> a</w:t>
      </w:r>
      <w:r w:rsidR="003F1018" w:rsidRPr="00F06FAE">
        <w:t xml:space="preserve"> (6)</w:t>
      </w:r>
      <w:r w:rsidRPr="00F06FAE">
        <w:t xml:space="preserve"> bekezdés</w:t>
      </w:r>
      <w:r w:rsidR="003F1018" w:rsidRPr="00F06FAE">
        <w:t xml:space="preserve"> a</w:t>
      </w:r>
      <w:r w:rsidR="00E74A6A" w:rsidRPr="00F06FAE">
        <w:t xml:space="preserve">) pontja, valamint </w:t>
      </w:r>
      <w:r w:rsidRPr="00F06FAE">
        <w:t xml:space="preserve">a </w:t>
      </w:r>
      <w:r w:rsidR="00E74A6A" w:rsidRPr="00F06FAE">
        <w:t>(8) bekezdés</w:t>
      </w:r>
      <w:r w:rsidR="004A71A1" w:rsidRPr="00F06FAE">
        <w:t>e</w:t>
      </w:r>
      <w:r w:rsidR="00E74A6A" w:rsidRPr="00F06FAE">
        <w:t xml:space="preserve"> szerint.</w:t>
      </w:r>
    </w:p>
    <w:p w:rsidR="00E74A6A" w:rsidRPr="00F06FAE" w:rsidRDefault="005813CA" w:rsidP="00B44CE2">
      <w:pPr>
        <w:pStyle w:val="Cmsor2"/>
        <w:numPr>
          <w:ilvl w:val="1"/>
          <w:numId w:val="15"/>
        </w:numPr>
        <w:spacing w:before="0" w:after="0"/>
        <w:ind w:left="0" w:firstLine="0"/>
      </w:pPr>
      <w:r w:rsidRPr="00F06FAE">
        <w:t xml:space="preserve">A </w:t>
      </w:r>
      <w:r w:rsidR="00E74A6A" w:rsidRPr="00F06FAE">
        <w:t>Vállalkozó köteles az általa elvégzett munkáért</w:t>
      </w:r>
      <w:r w:rsidR="00B73DF6" w:rsidRPr="00F06FAE">
        <w:t xml:space="preserve">….. </w:t>
      </w:r>
      <w:r w:rsidR="00E74A6A" w:rsidRPr="00F06FAE">
        <w:t xml:space="preserve"> hónap teljeskörű </w:t>
      </w:r>
      <w:r w:rsidR="00B73DF6" w:rsidRPr="00F06FAE">
        <w:t>jótállást</w:t>
      </w:r>
      <w:r w:rsidR="00E74A6A" w:rsidRPr="00F06FAE">
        <w:t xml:space="preserve"> vállalni. A beépített termékekért </w:t>
      </w:r>
      <w:r w:rsidRPr="00F06FAE">
        <w:t xml:space="preserve">a </w:t>
      </w:r>
      <w:r w:rsidR="00E74A6A" w:rsidRPr="00F06FAE">
        <w:t>Vállalkozó az adott gyártó meghatározott feltételei szerint vállal jótállást. A jótállás</w:t>
      </w:r>
      <w:r w:rsidRPr="00F06FAE">
        <w:t>i kötelezettség</w:t>
      </w:r>
      <w:r w:rsidR="00E74A6A" w:rsidRPr="00F06FAE">
        <w:t xml:space="preserve"> kezdő időpontja a kivitelezési munka sikeres és eredményes műszaki átadás-átvételének időpontja. </w:t>
      </w:r>
    </w:p>
    <w:p w:rsidR="00E74A6A" w:rsidRPr="00F06FAE" w:rsidRDefault="00E74A6A" w:rsidP="00B44CE2">
      <w:pPr>
        <w:pStyle w:val="Cmsor2"/>
        <w:numPr>
          <w:ilvl w:val="1"/>
          <w:numId w:val="15"/>
        </w:numPr>
        <w:spacing w:before="0" w:after="0"/>
        <w:ind w:left="0" w:firstLine="0"/>
      </w:pPr>
      <w:r w:rsidRPr="00F06FAE">
        <w:t>A Vállalkozó ezen felül biztosítja a Megrendelő a Ptk. 6:171. § és Ptk. 6:173. §- ban foglalt jogait a szavatossági igényének érvényesítésére.</w:t>
      </w:r>
    </w:p>
    <w:p w:rsidR="00E74A6A" w:rsidRPr="00F06FAE" w:rsidRDefault="00E74A6A" w:rsidP="00B44CE2">
      <w:pPr>
        <w:pStyle w:val="Cmsor2"/>
        <w:numPr>
          <w:ilvl w:val="1"/>
          <w:numId w:val="15"/>
        </w:numPr>
        <w:spacing w:before="0" w:after="0"/>
        <w:ind w:left="0" w:firstLine="0"/>
      </w:pPr>
      <w:r w:rsidRPr="00F06FAE">
        <w:t>A jótállási biztosítékot a jótállási kötelezettség kezd</w:t>
      </w:r>
      <w:r w:rsidR="005813CA" w:rsidRPr="00F06FAE">
        <w:t>ő</w:t>
      </w:r>
      <w:r w:rsidRPr="00F06FAE">
        <w:t xml:space="preserve"> időpontjában kell a Megrendelő részére rendelkezésre bocsátani.</w:t>
      </w:r>
    </w:p>
    <w:p w:rsidR="00E74A6A" w:rsidRPr="00F06FAE" w:rsidRDefault="00E74A6A" w:rsidP="00B44CE2">
      <w:pPr>
        <w:pStyle w:val="Cmsor2"/>
        <w:numPr>
          <w:ilvl w:val="1"/>
          <w:numId w:val="15"/>
        </w:numPr>
        <w:spacing w:before="0" w:after="0"/>
        <w:ind w:left="0" w:firstLine="0"/>
      </w:pPr>
      <w:r w:rsidRPr="00F06FAE">
        <w:t xml:space="preserve">A jótállási biztosíték rendelkezésre bocsátása a végszámla benyújtásának feltétele, amellyel kapcsolatban </w:t>
      </w:r>
      <w:r w:rsidR="005813CA" w:rsidRPr="00F06FAE">
        <w:t xml:space="preserve">a </w:t>
      </w:r>
      <w:r w:rsidRPr="00F06FAE">
        <w:t xml:space="preserve">Vállalkozó tudomásul veszi, hogy a Megrendelő mindaddig nem esik fizetési késedelembe, amíg a jótállási biztosítékot a Megrendelő </w:t>
      </w:r>
      <w:r w:rsidR="004A71A1" w:rsidRPr="00F06FAE">
        <w:t>rendelkezésre</w:t>
      </w:r>
      <w:r w:rsidRPr="00F06FAE">
        <w:t>nem bocsátja.</w:t>
      </w:r>
    </w:p>
    <w:p w:rsidR="00E74A6A" w:rsidRPr="00F06FAE" w:rsidRDefault="00E74A6A" w:rsidP="00B44CE2">
      <w:pPr>
        <w:pStyle w:val="Cmsor2"/>
        <w:numPr>
          <w:ilvl w:val="1"/>
          <w:numId w:val="15"/>
        </w:numPr>
        <w:spacing w:before="0" w:after="0"/>
        <w:ind w:left="0" w:firstLine="0"/>
      </w:pPr>
      <w:r w:rsidRPr="00F06FAE">
        <w:t>A jótállási biztosíték mértéke a vállalko</w:t>
      </w:r>
      <w:r w:rsidR="00B73DF6" w:rsidRPr="00F06FAE">
        <w:t>zói díj</w:t>
      </w:r>
      <w:r w:rsidR="003F1018" w:rsidRPr="00F06FAE">
        <w:t xml:space="preserve"> tartalékkeret és</w:t>
      </w:r>
      <w:r w:rsidR="00F41585" w:rsidRPr="00F06FAE">
        <w:t>áfa</w:t>
      </w:r>
      <w:r w:rsidR="00B73DF6" w:rsidRPr="00F06FAE">
        <w:t xml:space="preserve"> nélküli összegének 5</w:t>
      </w:r>
      <w:r w:rsidRPr="00F06FAE">
        <w:t xml:space="preserve"> %-a, amelyet </w:t>
      </w:r>
      <w:r w:rsidR="005813CA" w:rsidRPr="00F06FAE">
        <w:t xml:space="preserve">a </w:t>
      </w:r>
      <w:r w:rsidRPr="00F06FAE">
        <w:t xml:space="preserve">Vállalkozó </w:t>
      </w:r>
      <w:r w:rsidR="00D26D28" w:rsidRPr="00F06FAE">
        <w:t xml:space="preserve">a Kbt. 134. § (6) bekezdés a) pontjában meghatározott módok közül történő </w:t>
      </w:r>
      <w:r w:rsidRPr="00F06FAE">
        <w:t>választása szerint köteles a Megrendelőnek nyújtani</w:t>
      </w:r>
      <w:r w:rsidR="00D26D28" w:rsidRPr="00F06FAE">
        <w:t>.</w:t>
      </w:r>
      <w:r w:rsidRPr="00F06FAE">
        <w:t xml:space="preserve">A biztosíték célja annak garantálása, hogy </w:t>
      </w:r>
      <w:r w:rsidR="005813CA" w:rsidRPr="00F06FAE">
        <w:t xml:space="preserve">a </w:t>
      </w:r>
      <w:r w:rsidRPr="00F06FAE">
        <w:t xml:space="preserve">Vállalkozó jótállási és szavatossági kötelezettségeit </w:t>
      </w:r>
      <w:r w:rsidR="00AC3B39" w:rsidRPr="00F06FAE">
        <w:t>szerződés</w:t>
      </w:r>
      <w:r w:rsidRPr="00F06FAE">
        <w:t xml:space="preserve">szerűen teljesíti, a hibás teljesítéssel kapcsolatos igényeket kielégíti. </w:t>
      </w:r>
      <w:r w:rsidR="005813CA" w:rsidRPr="00F06FAE">
        <w:t xml:space="preserve">A </w:t>
      </w:r>
      <w:r w:rsidRPr="00F06FAE">
        <w:t>Megrendelő jogosult ezen biztosíték igénybevételére, amennyiben a Vállalkozó valamely jótállási, szavatossági, hibajavítási kötelezettségének a teljesítését a saját érdekkörében felmerült ok miatt meg sem kezdi, vagy megkezdi, de nem fejezi be.</w:t>
      </w:r>
    </w:p>
    <w:p w:rsidR="00E74A6A" w:rsidRPr="00F06FAE" w:rsidRDefault="00E74A6A" w:rsidP="00B44CE2">
      <w:pPr>
        <w:pStyle w:val="Cmsor2"/>
        <w:numPr>
          <w:ilvl w:val="1"/>
          <w:numId w:val="15"/>
        </w:numPr>
        <w:spacing w:before="0" w:after="0"/>
        <w:ind w:left="0" w:firstLine="0"/>
      </w:pPr>
      <w:r w:rsidRPr="00F06FAE">
        <w:t xml:space="preserve">A jótállási biztosíték akkor megfelelő, ha az a </w:t>
      </w:r>
      <w:r w:rsidR="00AC3B39" w:rsidRPr="00F06FAE">
        <w:t>Szerződés</w:t>
      </w:r>
      <w:r w:rsidRPr="00F06FAE">
        <w:t>ben rögzített teljes jótállási időszakra, annak lejártáig szól</w:t>
      </w:r>
      <w:r w:rsidR="00FC5D30" w:rsidRPr="00F06FAE">
        <w:t>, t</w:t>
      </w:r>
      <w:r w:rsidRPr="00F06FAE">
        <w:t>ovábbá feltétel nélküli fizetési kötelezettséget tartalmaz, amely minden további feltétel igénylése nélkül érvényesíthető.</w:t>
      </w:r>
    </w:p>
    <w:p w:rsidR="00E74A6A" w:rsidRPr="00F06FAE" w:rsidRDefault="005813CA" w:rsidP="00B44CE2">
      <w:pPr>
        <w:pStyle w:val="Cmsor2"/>
        <w:numPr>
          <w:ilvl w:val="1"/>
          <w:numId w:val="15"/>
        </w:numPr>
        <w:spacing w:before="0" w:after="0"/>
        <w:ind w:left="0" w:firstLine="0"/>
      </w:pPr>
      <w:r w:rsidRPr="00F06FAE">
        <w:t xml:space="preserve">A </w:t>
      </w:r>
      <w:r w:rsidR="00E74A6A" w:rsidRPr="00F06FAE">
        <w:t xml:space="preserve">Megrendelő </w:t>
      </w:r>
      <w:r w:rsidR="00D26D28" w:rsidRPr="00F06FAE">
        <w:t>a</w:t>
      </w:r>
      <w:r w:rsidR="00E74A6A" w:rsidRPr="00F06FAE">
        <w:t xml:space="preserve"> biztosíték terhére jogosult </w:t>
      </w:r>
      <w:r w:rsidRPr="00F06FAE">
        <w:t xml:space="preserve">a </w:t>
      </w:r>
      <w:r w:rsidR="00E74A6A" w:rsidRPr="00F06FAE">
        <w:t xml:space="preserve">Vállalkozóval szemben a szavatossági és jótállási igényeiből eredő követelését érvényesíteni. </w:t>
      </w:r>
    </w:p>
    <w:p w:rsidR="00B43063" w:rsidRPr="00F06FAE" w:rsidRDefault="00E74A6A" w:rsidP="00B44CE2">
      <w:pPr>
        <w:pStyle w:val="Cmsor2"/>
        <w:numPr>
          <w:ilvl w:val="1"/>
          <w:numId w:val="15"/>
        </w:numPr>
        <w:spacing w:before="0" w:after="0"/>
        <w:ind w:left="0" w:firstLine="0"/>
      </w:pPr>
      <w:r w:rsidRPr="00F06FAE">
        <w:t xml:space="preserve">Az érvényesített jótállási biztosíték felhasználásáról a Megrendelő számadási kötelezettséggel tartozik. </w:t>
      </w:r>
    </w:p>
    <w:p w:rsidR="00E74A6A" w:rsidRPr="00F06FAE" w:rsidRDefault="00066C03" w:rsidP="00B44CE2">
      <w:pPr>
        <w:pStyle w:val="Cmsor2"/>
        <w:numPr>
          <w:ilvl w:val="1"/>
          <w:numId w:val="15"/>
        </w:numPr>
        <w:spacing w:before="0" w:after="0"/>
        <w:ind w:left="0" w:firstLine="0"/>
      </w:pPr>
      <w:r w:rsidRPr="00F06FAE">
        <w:t xml:space="preserve">A </w:t>
      </w:r>
      <w:r w:rsidR="00E74A6A" w:rsidRPr="00F06FAE">
        <w:t xml:space="preserve">Megrendelő </w:t>
      </w:r>
      <w:r w:rsidR="001379CD" w:rsidRPr="00F06FAE">
        <w:t xml:space="preserve">a </w:t>
      </w:r>
      <w:r w:rsidR="00E74A6A" w:rsidRPr="00F06FAE">
        <w:t xml:space="preserve">jótállás idő lejártától számított 30 (harminc) napon belül </w:t>
      </w:r>
      <w:r w:rsidRPr="00F06FAE">
        <w:t xml:space="preserve">köteles </w:t>
      </w:r>
      <w:r w:rsidR="00E74A6A" w:rsidRPr="00F06FAE">
        <w:t xml:space="preserve">a jótállási biztosíték nem érvényesített összegével </w:t>
      </w:r>
      <w:r w:rsidRPr="00F06FAE">
        <w:t>a</w:t>
      </w:r>
      <w:r w:rsidR="00E74A6A" w:rsidRPr="00F06FAE">
        <w:t>Vállalkozó felé elszámolni és – a biztosíték formájától függően – a biztosíték megszüntetése</w:t>
      </w:r>
      <w:r w:rsidR="001379CD" w:rsidRPr="00F06FAE">
        <w:t>,</w:t>
      </w:r>
      <w:r w:rsidR="00E74A6A" w:rsidRPr="00F06FAE">
        <w:t xml:space="preserve"> feloldása vagy</w:t>
      </w:r>
      <w:r w:rsidR="00D26D28" w:rsidRPr="00F06FAE">
        <w:t xml:space="preserve"> Vállalkozó részére történő</w:t>
      </w:r>
      <w:r w:rsidR="00E74A6A" w:rsidRPr="00F06FAE">
        <w:t xml:space="preserve"> visszaadása érdekében intézkedni.</w:t>
      </w:r>
    </w:p>
    <w:p w:rsidR="00FC5D30" w:rsidRPr="00F06FAE" w:rsidRDefault="00FC5D30" w:rsidP="00EF3D08">
      <w:pPr>
        <w:rPr>
          <w:lang w:eastAsia="en-US" w:bidi="en-US"/>
        </w:rPr>
      </w:pPr>
    </w:p>
    <w:p w:rsidR="0049389E" w:rsidRPr="00F06FAE" w:rsidRDefault="00D26D28" w:rsidP="00B44CE2">
      <w:pPr>
        <w:pStyle w:val="Cmsor2"/>
        <w:numPr>
          <w:ilvl w:val="1"/>
          <w:numId w:val="15"/>
        </w:numPr>
        <w:spacing w:before="0" w:after="0"/>
        <w:ind w:left="0" w:firstLine="0"/>
        <w:rPr>
          <w:b/>
        </w:rPr>
      </w:pPr>
      <w:r w:rsidRPr="00F06FAE">
        <w:rPr>
          <w:b/>
        </w:rPr>
        <w:t>A k</w:t>
      </w:r>
      <w:r w:rsidR="00E74A6A" w:rsidRPr="00F06FAE">
        <w:rPr>
          <w:b/>
        </w:rPr>
        <w:t>ésedelmi,</w:t>
      </w:r>
      <w:r w:rsidRPr="00F06FAE">
        <w:rPr>
          <w:b/>
        </w:rPr>
        <w:t xml:space="preserve"> a</w:t>
      </w:r>
      <w:r w:rsidR="00E74A6A" w:rsidRPr="00F06FAE">
        <w:rPr>
          <w:b/>
        </w:rPr>
        <w:t xml:space="preserve"> hibás teljesítési és </w:t>
      </w:r>
      <w:r w:rsidRPr="00F06FAE">
        <w:rPr>
          <w:b/>
        </w:rPr>
        <w:t xml:space="preserve">a </w:t>
      </w:r>
      <w:r w:rsidR="00E74A6A" w:rsidRPr="00F06FAE">
        <w:rPr>
          <w:b/>
        </w:rPr>
        <w:t>meghiúsulási kötbér</w:t>
      </w:r>
    </w:p>
    <w:p w:rsidR="00E74A6A" w:rsidRPr="00F06FAE" w:rsidRDefault="00E74A6A" w:rsidP="00B44CE2">
      <w:pPr>
        <w:pStyle w:val="Cmsor2"/>
        <w:numPr>
          <w:ilvl w:val="0"/>
          <w:numId w:val="0"/>
        </w:numPr>
        <w:spacing w:before="0" w:after="0"/>
        <w:rPr>
          <w:b/>
        </w:rPr>
      </w:pPr>
    </w:p>
    <w:p w:rsidR="00E74A6A" w:rsidRPr="00F06FAE" w:rsidRDefault="00E74A6A" w:rsidP="00B44CE2">
      <w:pPr>
        <w:pStyle w:val="Cmsor3"/>
        <w:numPr>
          <w:ilvl w:val="2"/>
          <w:numId w:val="15"/>
        </w:numPr>
        <w:spacing w:before="0" w:after="0"/>
        <w:ind w:left="0" w:firstLine="0"/>
      </w:pPr>
      <w:r w:rsidRPr="00F06FAE">
        <w:t>A Vállalkozó az olyan okból bekövetkező késedelmes teljesítése esetén, amelyért felelős, kötbérfizetési kötelezettséggel tart</w:t>
      </w:r>
      <w:r w:rsidR="00E10C00" w:rsidRPr="00F06FAE">
        <w:t>ozik minden olyan naptári napra</w:t>
      </w:r>
      <w:r w:rsidRPr="00F06FAE">
        <w:t xml:space="preserve">, amellyel a </w:t>
      </w:r>
      <w:r w:rsidR="00AC3B39" w:rsidRPr="00F06FAE">
        <w:t>Szerződés</w:t>
      </w:r>
      <w:r w:rsidRPr="00F06FAE">
        <w:t xml:space="preserve"> szerinti kötbérköteles határidőt túllépi.</w:t>
      </w:r>
    </w:p>
    <w:p w:rsidR="009C6CA0" w:rsidRPr="00F06FAE" w:rsidRDefault="00E74A6A" w:rsidP="00B44CE2">
      <w:pPr>
        <w:pStyle w:val="Cmsor3"/>
        <w:numPr>
          <w:ilvl w:val="2"/>
          <w:numId w:val="15"/>
        </w:numPr>
        <w:spacing w:before="0" w:after="0"/>
        <w:ind w:left="0" w:firstLine="0"/>
      </w:pPr>
      <w:r w:rsidRPr="00F06FAE">
        <w:t xml:space="preserve">A </w:t>
      </w:r>
      <w:r w:rsidR="00AC3B39" w:rsidRPr="00F06FAE">
        <w:t>Szerződés</w:t>
      </w:r>
      <w:r w:rsidRPr="00F06FAE">
        <w:t xml:space="preserve">ben rögzített kötbérköteles véghatáridő nem teljesülése esetén, amennyiben olyan okból következett be, amelyért a Vállalkozó felelős, </w:t>
      </w:r>
      <w:r w:rsidR="00B616ED" w:rsidRPr="00F06FAE">
        <w:t xml:space="preserve">a </w:t>
      </w:r>
      <w:r w:rsidRPr="00F06FAE">
        <w:t xml:space="preserve">Vállalkozó késedelmi kötbért köteles fizetni, amelynek mértéke a határidő késedelmes teljesítése esetén, minden késedelemmel érintett naptári nap után az </w:t>
      </w:r>
      <w:r w:rsidR="00F41585" w:rsidRPr="00F06FAE">
        <w:t xml:space="preserve">áfa </w:t>
      </w:r>
      <w:r w:rsidR="00E25685" w:rsidRPr="00F06FAE">
        <w:t xml:space="preserve">és tartalékkeret </w:t>
      </w:r>
      <w:r w:rsidRPr="00F06FAE">
        <w:t xml:space="preserve">nélkül számított nettó vállalkozói díj </w:t>
      </w:r>
      <w:r w:rsidR="00E25685" w:rsidRPr="00F06FAE">
        <w:t>0,25</w:t>
      </w:r>
      <w:r w:rsidRPr="00F06FAE">
        <w:t xml:space="preserve"> %-a.</w:t>
      </w:r>
    </w:p>
    <w:p w:rsidR="009A6273" w:rsidRPr="00F06FAE" w:rsidRDefault="00E25685" w:rsidP="00B44CE2">
      <w:pPr>
        <w:pStyle w:val="Cmsor3"/>
        <w:numPr>
          <w:ilvl w:val="2"/>
          <w:numId w:val="15"/>
        </w:numPr>
        <w:spacing w:before="0" w:after="0"/>
        <w:ind w:left="0" w:firstLine="0"/>
      </w:pPr>
      <w:r w:rsidRPr="00F06FAE">
        <w:t xml:space="preserve">A késedelmi kötbért a </w:t>
      </w:r>
      <w:r w:rsidR="00E74A6A" w:rsidRPr="00F06FAE">
        <w:t xml:space="preserve">Megrendelő </w:t>
      </w:r>
      <w:r w:rsidRPr="00F06FAE">
        <w:t>legfeljebb 30</w:t>
      </w:r>
      <w:r w:rsidR="001F22A7" w:rsidRPr="00F06FAE">
        <w:t xml:space="preserve"> (harminc)</w:t>
      </w:r>
      <w:r w:rsidRPr="00F06FAE">
        <w:t xml:space="preserve"> naptári napig érvényesíti, az azt</w:t>
      </w:r>
      <w:r w:rsidR="00E74A6A" w:rsidRPr="00F06FAE">
        <w:t xml:space="preserve"> meghaladó késedelmes teljesítést meghiúsulásként értékeli, úgy arra a meghiúsulási kötbér szabályai </w:t>
      </w:r>
      <w:r w:rsidR="000E0D71" w:rsidRPr="00F06FAE">
        <w:t xml:space="preserve">az </w:t>
      </w:r>
      <w:r w:rsidR="00E74A6A" w:rsidRPr="00F06FAE">
        <w:t xml:space="preserve">irányadók. A késedelmi kötbér maximumának elérésekor </w:t>
      </w:r>
      <w:r w:rsidR="000E0D71" w:rsidRPr="00F06FAE">
        <w:t xml:space="preserve">a </w:t>
      </w:r>
      <w:r w:rsidR="00E74A6A" w:rsidRPr="00F06FAE">
        <w:t xml:space="preserve">Megrendelő jogosult a </w:t>
      </w:r>
      <w:r w:rsidR="00D26D28" w:rsidRPr="00F06FAE">
        <w:t>S</w:t>
      </w:r>
      <w:r w:rsidR="00AC3B39" w:rsidRPr="00F06FAE">
        <w:t>zerződés</w:t>
      </w:r>
      <w:r w:rsidR="00E74A6A" w:rsidRPr="00F06FAE">
        <w:t>től elállni, vagy</w:t>
      </w:r>
      <w:r w:rsidRPr="00F06FAE">
        <w:t xml:space="preserve"> – amennyiben a teljesítés már megkezdődött </w:t>
      </w:r>
      <w:r w:rsidR="000E0D71" w:rsidRPr="00F06FAE">
        <w:t>–</w:t>
      </w:r>
      <w:r w:rsidR="00E74A6A" w:rsidRPr="00F06FAE">
        <w:t xml:space="preserve"> azt azonnali hatállyal felmondani.</w:t>
      </w:r>
      <w:r w:rsidR="009A6273" w:rsidRPr="00F06FAE">
        <w:t xml:space="preserve"> Hibás teljesítés esetén a Megrendelő a hiba kijavításáig minden naptári napra a késedelmi kötbért érvényesíti a Vállalkozóval szemben.</w:t>
      </w:r>
    </w:p>
    <w:p w:rsidR="00E74A6A" w:rsidRPr="00F06FAE" w:rsidRDefault="001F22A7" w:rsidP="00B44CE2">
      <w:pPr>
        <w:pStyle w:val="Cmsor3"/>
        <w:numPr>
          <w:ilvl w:val="2"/>
          <w:numId w:val="15"/>
        </w:numPr>
        <w:spacing w:before="0" w:after="0"/>
        <w:ind w:left="0" w:firstLine="0"/>
      </w:pPr>
      <w:r w:rsidRPr="00F06FAE">
        <w:t xml:space="preserve">A kötbérhibás teljesítés esetén a hiba kijavításakor </w:t>
      </w:r>
      <w:r w:rsidR="00E74A6A" w:rsidRPr="00F06FAE">
        <w:t xml:space="preserve">vagy a </w:t>
      </w:r>
      <w:r w:rsidRPr="00F06FAE">
        <w:t xml:space="preserve">kötbér </w:t>
      </w:r>
      <w:r w:rsidR="00E74A6A" w:rsidRPr="00F06FAE">
        <w:t>maximum</w:t>
      </w:r>
      <w:r w:rsidRPr="00F06FAE">
        <w:t xml:space="preserve"> összegének</w:t>
      </w:r>
      <w:r w:rsidR="00E74A6A" w:rsidRPr="00F06FAE">
        <w:t>elérésekor esedékessé</w:t>
      </w:r>
      <w:r w:rsidRPr="00F06FAE">
        <w:t xml:space="preserve"> válik</w:t>
      </w:r>
      <w:r w:rsidR="00B252DE" w:rsidRPr="00F06FAE">
        <w:t>.</w:t>
      </w:r>
    </w:p>
    <w:p w:rsidR="00E74A6A" w:rsidRPr="00F06FAE" w:rsidRDefault="000E0D71" w:rsidP="00B44CE2">
      <w:pPr>
        <w:pStyle w:val="Cmsor3"/>
        <w:numPr>
          <w:ilvl w:val="2"/>
          <w:numId w:val="15"/>
        </w:numPr>
        <w:spacing w:before="0" w:after="0"/>
        <w:ind w:left="0" w:firstLine="0"/>
      </w:pPr>
      <w:r w:rsidRPr="00F06FAE">
        <w:t>A</w:t>
      </w:r>
      <w:r w:rsidR="00E74A6A" w:rsidRPr="00F06FAE">
        <w:t xml:space="preserve">Vállalkozó az olyan okból történő meghiúsulás vagy nemteljesítés esetére, amelyért felelős, </w:t>
      </w:r>
      <w:r w:rsidR="00E25685" w:rsidRPr="00F06FAE">
        <w:t>a</w:t>
      </w:r>
      <w:r w:rsidR="00645DAB" w:rsidRPr="00F06FAE">
        <w:t xml:space="preserve"> tartalékkeret és </w:t>
      </w:r>
      <w:r w:rsidR="00F41585" w:rsidRPr="00F06FAE">
        <w:t>áfa</w:t>
      </w:r>
      <w:r w:rsidR="00645DAB" w:rsidRPr="00F06FAE">
        <w:t xml:space="preserve"> nélkül számított</w:t>
      </w:r>
      <w:r w:rsidR="00E25685" w:rsidRPr="00F06FAE">
        <w:t xml:space="preserve"> teljes nettó vállalkozói díj 20%-ának megfelelő</w:t>
      </w:r>
      <w:r w:rsidR="00E74A6A" w:rsidRPr="00F06FAE">
        <w:t xml:space="preserve"> mértékű meghiúsulási kötbért köteles fizetni. </w:t>
      </w:r>
    </w:p>
    <w:p w:rsidR="00E74A6A" w:rsidRPr="00F06FAE" w:rsidRDefault="00E74A6A" w:rsidP="00B44CE2">
      <w:pPr>
        <w:pStyle w:val="Cmsor3"/>
        <w:numPr>
          <w:ilvl w:val="2"/>
          <w:numId w:val="15"/>
        </w:numPr>
        <w:spacing w:before="0" w:after="0"/>
        <w:ind w:left="0" w:firstLine="0"/>
      </w:pPr>
      <w:r w:rsidRPr="00F06FAE">
        <w:t xml:space="preserve">A Megrendelő </w:t>
      </w:r>
      <w:r w:rsidR="000E0D71" w:rsidRPr="00F06FAE">
        <w:t xml:space="preserve">az </w:t>
      </w:r>
      <w:r w:rsidRPr="00F06FAE">
        <w:t xml:space="preserve">elállási jogát a </w:t>
      </w:r>
      <w:r w:rsidR="00AC3B39" w:rsidRPr="00F06FAE">
        <w:t>Szerződés</w:t>
      </w:r>
      <w:r w:rsidRPr="00F06FAE">
        <w:t xml:space="preserve"> teljesítésének meghiúsulására hivatkozva érvényesítheti, ha a késedelem egyértelműen és </w:t>
      </w:r>
      <w:r w:rsidR="00B43063" w:rsidRPr="00F06FAE">
        <w:t>nem vitatottan</w:t>
      </w:r>
      <w:r w:rsidRPr="00F06FAE">
        <w:t xml:space="preserve"> a Vállalkozó hibájából keletkezett. </w:t>
      </w:r>
      <w:r w:rsidR="000E0D71" w:rsidRPr="00F06FAE">
        <w:t xml:space="preserve">A </w:t>
      </w:r>
      <w:r w:rsidRPr="00F06FAE">
        <w:t xml:space="preserve">Vállalkozó ebben az esetben köteles a meghiúsulás miatt keletkező többletköltségek, és a tényleges károk összegét </w:t>
      </w:r>
      <w:r w:rsidR="000E0D71" w:rsidRPr="00F06FAE">
        <w:t xml:space="preserve">a </w:t>
      </w:r>
      <w:r w:rsidRPr="00F06FAE">
        <w:t xml:space="preserve">Megrendelőnek </w:t>
      </w:r>
      <w:r w:rsidR="00645DAB" w:rsidRPr="00F06FAE">
        <w:t>megtéríteni, valamint köteles a tartalékkeret és</w:t>
      </w:r>
      <w:r w:rsidR="00F41585" w:rsidRPr="00F06FAE">
        <w:t>áfa</w:t>
      </w:r>
      <w:r w:rsidRPr="00F06FAE">
        <w:t xml:space="preserve"> nélkül sz</w:t>
      </w:r>
      <w:r w:rsidR="00E25685" w:rsidRPr="00F06FAE">
        <w:t>ámított teljes vállalkozói díj 2</w:t>
      </w:r>
      <w:r w:rsidRPr="00F06FAE">
        <w:t xml:space="preserve">0 %-ának megfelelő mértékű meghiúsulási kötbért fizetni. </w:t>
      </w:r>
    </w:p>
    <w:p w:rsidR="0049389E" w:rsidRPr="00F06FAE" w:rsidRDefault="0049389E" w:rsidP="00B44CE2"/>
    <w:p w:rsidR="00E74A6A" w:rsidRPr="00F06FAE" w:rsidRDefault="000E0D71" w:rsidP="00B44CE2">
      <w:pPr>
        <w:pStyle w:val="Cmsor1"/>
        <w:numPr>
          <w:ilvl w:val="0"/>
          <w:numId w:val="15"/>
        </w:numPr>
        <w:spacing w:before="0" w:after="0"/>
        <w:ind w:left="0" w:firstLine="0"/>
        <w:rPr>
          <w:sz w:val="24"/>
          <w:szCs w:val="24"/>
        </w:rPr>
      </w:pPr>
      <w:bookmarkStart w:id="9" w:name="_Toc462397277"/>
      <w:r w:rsidRPr="00F06FAE">
        <w:rPr>
          <w:sz w:val="24"/>
          <w:szCs w:val="24"/>
        </w:rPr>
        <w:t xml:space="preserve">A </w:t>
      </w:r>
      <w:r w:rsidR="00E74A6A" w:rsidRPr="00F06FAE">
        <w:rPr>
          <w:sz w:val="24"/>
          <w:szCs w:val="24"/>
        </w:rPr>
        <w:t xml:space="preserve">JÓTÁLLÁS, </w:t>
      </w:r>
      <w:r w:rsidR="00D26D28" w:rsidRPr="00F06FAE">
        <w:rPr>
          <w:sz w:val="24"/>
          <w:szCs w:val="24"/>
        </w:rPr>
        <w:t xml:space="preserve">a </w:t>
      </w:r>
      <w:r w:rsidR="00E74A6A" w:rsidRPr="00F06FAE">
        <w:rPr>
          <w:sz w:val="24"/>
          <w:szCs w:val="24"/>
        </w:rPr>
        <w:t>SZAVATOSSÁG</w:t>
      </w:r>
      <w:bookmarkEnd w:id="9"/>
      <w:r w:rsidR="00E74A6A" w:rsidRPr="00F06FAE">
        <w:rPr>
          <w:sz w:val="24"/>
          <w:szCs w:val="24"/>
        </w:rPr>
        <w:t>I IGÉNY ÉRVÉNYESÍTÉSE</w:t>
      </w:r>
    </w:p>
    <w:p w:rsidR="0049389E" w:rsidRPr="00F06FAE" w:rsidRDefault="0049389E" w:rsidP="00B44CE2"/>
    <w:p w:rsidR="00E74A6A" w:rsidRPr="00F06FAE" w:rsidRDefault="000E0D71" w:rsidP="00B44CE2">
      <w:pPr>
        <w:pStyle w:val="Cmsor2"/>
        <w:numPr>
          <w:ilvl w:val="1"/>
          <w:numId w:val="15"/>
        </w:numPr>
        <w:spacing w:before="0" w:after="0"/>
        <w:ind w:left="0" w:firstLine="0"/>
      </w:pPr>
      <w:r w:rsidRPr="00F06FAE">
        <w:t xml:space="preserve">A </w:t>
      </w:r>
      <w:r w:rsidR="00E74A6A" w:rsidRPr="00F06FAE">
        <w:t xml:space="preserve">Vállalkozó köteles a hiba, hiányosság megszüntetését az értesítést követően haladéktalanul megkezdeni, illetve befejezni. A jótállási idő – </w:t>
      </w:r>
      <w:r w:rsidRPr="00F06FAE">
        <w:t xml:space="preserve">a </w:t>
      </w:r>
      <w:r w:rsidR="00E74A6A" w:rsidRPr="00F06FAE">
        <w:t>hibával, hiányossággal érintett részre – meghosszabbodik azzal az időtartammal, ami a hiba, hiányosság bejelentésétől annak kijavításáig eltelt</w:t>
      </w:r>
      <w:r w:rsidRPr="00F06FAE">
        <w:t>. A</w:t>
      </w:r>
      <w:r w:rsidR="00E74A6A" w:rsidRPr="00F06FAE">
        <w:t xml:space="preserve"> csere esetén a kicserélt darab vonatkozásában a jótállási idő a kicserélés</w:t>
      </w:r>
      <w:r w:rsidR="00B042FA" w:rsidRPr="00F06FAE">
        <w:t xml:space="preserve"> időpontjától</w:t>
      </w:r>
      <w:r w:rsidR="00E74A6A" w:rsidRPr="00F06FAE">
        <w:t>újrakezdődik.</w:t>
      </w:r>
    </w:p>
    <w:p w:rsidR="00E74A6A" w:rsidRPr="00F06FAE" w:rsidRDefault="00E74A6A" w:rsidP="00B44CE2">
      <w:pPr>
        <w:pStyle w:val="Cmsor2"/>
        <w:numPr>
          <w:ilvl w:val="1"/>
          <w:numId w:val="15"/>
        </w:numPr>
        <w:spacing w:before="0" w:after="0"/>
        <w:ind w:left="0" w:firstLine="0"/>
      </w:pPr>
      <w:r w:rsidRPr="00F06FAE">
        <w:t>Ha a Vállalkozó a műszakilag szükséges időn belül nem kezdi el vagy a műszakilag szükséges és indokolt határidőn belül nem szünteti meg a hibát, hiányosságot, a Megrendelő jogosult a hiba</w:t>
      </w:r>
      <w:r w:rsidR="00B042FA" w:rsidRPr="00F06FAE">
        <w:t xml:space="preserve"> kijavítására</w:t>
      </w:r>
      <w:r w:rsidRPr="00F06FAE">
        <w:t>,</w:t>
      </w:r>
      <w:r w:rsidR="00B042FA" w:rsidRPr="00F06FAE">
        <w:t xml:space="preserve"> a</w:t>
      </w:r>
      <w:r w:rsidRPr="00F06FAE">
        <w:t xml:space="preserve"> hiányosság </w:t>
      </w:r>
      <w:r w:rsidR="00B042FA" w:rsidRPr="00F06FAE">
        <w:t xml:space="preserve">orvoslására </w:t>
      </w:r>
      <w:r w:rsidRPr="00F06FAE">
        <w:t xml:space="preserve">intézkedni. Ilyen esetben a szükséges munkát a Megrendelő a Vállalkozónak küldött írásbeli értesítést követően, saját hatáskörben megrendelheti és az ezzel összefüggésben felmerült </w:t>
      </w:r>
      <w:r w:rsidR="00B43063" w:rsidRPr="00F06FAE">
        <w:t>igazolt</w:t>
      </w:r>
      <w:r w:rsidRPr="00F06FAE">
        <w:t xml:space="preserve"> költségeit a Vállalkozóval szemben – a jótállási biztosíték terhére </w:t>
      </w:r>
      <w:r w:rsidR="00241D3D" w:rsidRPr="00F06FAE">
        <w:t>–</w:t>
      </w:r>
      <w:r w:rsidRPr="00F06FAE">
        <w:t xml:space="preserve"> érvényesítheti.</w:t>
      </w:r>
    </w:p>
    <w:p w:rsidR="00E74A6A" w:rsidRPr="00F06FAE" w:rsidRDefault="00E74A6A" w:rsidP="00B44CE2">
      <w:pPr>
        <w:pStyle w:val="Cmsor2"/>
        <w:numPr>
          <w:ilvl w:val="1"/>
          <w:numId w:val="15"/>
        </w:numPr>
        <w:spacing w:before="0" w:after="0"/>
        <w:ind w:left="0" w:firstLine="0"/>
      </w:pPr>
      <w:r w:rsidRPr="00F06FAE">
        <w:t xml:space="preserve">A jótállás és a szavatosság körébe tartozó munkálatok műszaki dokumentációját vezetni kell és utóiratként kell a </w:t>
      </w:r>
      <w:r w:rsidR="00AC3B39" w:rsidRPr="00F06FAE">
        <w:t>Szerződés</w:t>
      </w:r>
      <w:r w:rsidR="00241D3D" w:rsidRPr="00F06FAE">
        <w:t>iratai</w:t>
      </w:r>
      <w:r w:rsidRPr="00F06FAE">
        <w:t xml:space="preserve">hoz csatolni. A jótállás és a szavatosság keretében </w:t>
      </w:r>
      <w:r w:rsidR="00B042FA" w:rsidRPr="00F06FAE">
        <w:t>el</w:t>
      </w:r>
      <w:r w:rsidRPr="00F06FAE">
        <w:t>végzett munkák utáni kellékszavatossági és jótállási felelősség a munkák Megrendelő általi átvételével veszi kezdetét.</w:t>
      </w:r>
    </w:p>
    <w:p w:rsidR="00E74A6A" w:rsidRPr="00F06FAE" w:rsidRDefault="00E74A6A" w:rsidP="00B44CE2">
      <w:pPr>
        <w:pStyle w:val="Cmsor2"/>
        <w:numPr>
          <w:ilvl w:val="1"/>
          <w:numId w:val="15"/>
        </w:numPr>
        <w:spacing w:before="0" w:after="0"/>
        <w:ind w:left="0" w:firstLine="0"/>
      </w:pPr>
      <w:r w:rsidRPr="00F06FAE">
        <w:t>A jótállási idő alatt</w:t>
      </w:r>
      <w:r w:rsidR="00FB2ABA" w:rsidRPr="00F06FAE">
        <w:t>i</w:t>
      </w:r>
      <w:r w:rsidRPr="00F06FAE">
        <w:t xml:space="preserve"> esetleges meghibásodások elhárítását, bármely eszköz, berendezés cseréjét a Vállalkozó térítésmentesen </w:t>
      </w:r>
      <w:r w:rsidR="00B042FA" w:rsidRPr="00F06FAE">
        <w:t xml:space="preserve">köteles </w:t>
      </w:r>
      <w:r w:rsidRPr="00F06FAE">
        <w:t>elvégezni.</w:t>
      </w:r>
    </w:p>
    <w:p w:rsidR="00E74A6A" w:rsidRPr="00F06FAE" w:rsidRDefault="00E74A6A" w:rsidP="00B44CE2">
      <w:pPr>
        <w:pStyle w:val="Cmsor2"/>
        <w:numPr>
          <w:ilvl w:val="1"/>
          <w:numId w:val="15"/>
        </w:numPr>
        <w:spacing w:before="0" w:after="0"/>
        <w:ind w:left="0" w:firstLine="0"/>
      </w:pPr>
      <w:r w:rsidRPr="00F06FAE">
        <w:t xml:space="preserve">Az átadás-átvételi eljárástól számított 12 (tizenkettő) hónapon belül </w:t>
      </w:r>
      <w:r w:rsidR="00B042FA" w:rsidRPr="00F06FAE">
        <w:t>utó</w:t>
      </w:r>
      <w:r w:rsidRPr="00F06FAE">
        <w:t>felülvizsgálati eljárás</w:t>
      </w:r>
      <w:r w:rsidR="00313836" w:rsidRPr="00F06FAE">
        <w:t>t</w:t>
      </w:r>
      <w:r w:rsidRPr="00F06FAE">
        <w:t xml:space="preserve"> kell </w:t>
      </w:r>
      <w:r w:rsidR="00B042FA" w:rsidRPr="00F06FAE">
        <w:t>lefolytatni</w:t>
      </w:r>
      <w:r w:rsidRPr="00F06FAE">
        <w:t xml:space="preserve">. </w:t>
      </w:r>
      <w:r w:rsidR="00556A34" w:rsidRPr="00F06FAE">
        <w:t xml:space="preserve">A </w:t>
      </w:r>
      <w:r w:rsidRPr="00F06FAE">
        <w:t>Megrendelő kötelezettséget vállal</w:t>
      </w:r>
      <w:r w:rsidR="00556A34" w:rsidRPr="00F06FAE">
        <w:t xml:space="preserve"> arra</w:t>
      </w:r>
      <w:r w:rsidRPr="00F06FAE">
        <w:t>, hogy ezen eljárást megfelelően előkészíti, a</w:t>
      </w:r>
      <w:r w:rsidR="00B042FA" w:rsidRPr="00F06FAE">
        <w:t>z utófelülvizsgálati eljárás</w:t>
      </w:r>
      <w:r w:rsidRPr="00F06FAE">
        <w:t xml:space="preserve"> időpont</w:t>
      </w:r>
      <w:r w:rsidR="00B042FA" w:rsidRPr="00F06FAE">
        <w:t>ját</w:t>
      </w:r>
      <w:r w:rsidRPr="00F06FAE">
        <w:t xml:space="preserve"> megelőző</w:t>
      </w:r>
      <w:r w:rsidR="00B042FA" w:rsidRPr="00F06FAE">
        <w:t>en legalább</w:t>
      </w:r>
      <w:r w:rsidRPr="00F06FAE">
        <w:t xml:space="preserve"> 30 (harminc) nappal értesíti a Vállalkozót az esetleges hiba- vagy hiányjegyzék megküldésével</w:t>
      </w:r>
      <w:r w:rsidR="00B042FA" w:rsidRPr="00F06FAE">
        <w:t>. A Megrendelő köteles a</w:t>
      </w:r>
      <w:r w:rsidRPr="00F06FAE">
        <w:t xml:space="preserve"> helyszíni bejárás</w:t>
      </w:r>
      <w:r w:rsidR="00B042FA" w:rsidRPr="00F06FAE">
        <w:t>t</w:t>
      </w:r>
      <w:r w:rsidRPr="00F06FAE">
        <w:t xml:space="preserve"> és helyszíni vizsgálat</w:t>
      </w:r>
      <w:r w:rsidR="00B042FA" w:rsidRPr="00F06FAE">
        <w:t>ot</w:t>
      </w:r>
      <w:r w:rsidRPr="00F06FAE">
        <w:t xml:space="preserve"> biztosít</w:t>
      </w:r>
      <w:r w:rsidR="00B042FA" w:rsidRPr="00F06FAE">
        <w:t>ani</w:t>
      </w:r>
      <w:r w:rsidRPr="00F06FAE">
        <w:t>.</w:t>
      </w:r>
    </w:p>
    <w:p w:rsidR="00E74A6A" w:rsidRPr="00F06FAE" w:rsidRDefault="00E74A6A" w:rsidP="00B44CE2">
      <w:pPr>
        <w:pStyle w:val="Cmsor2"/>
        <w:numPr>
          <w:ilvl w:val="1"/>
          <w:numId w:val="15"/>
        </w:numPr>
        <w:spacing w:before="0" w:after="0"/>
        <w:ind w:left="0" w:firstLine="0"/>
      </w:pPr>
      <w:r w:rsidRPr="00F06FAE">
        <w:t>Az utófelülvizsgálati eljárásról a Felek közösen vesznek fel jegyzőkönyvet. A jegyzőkönyvnek tartalmaznia kell a jelenlévők nevét, a vizsgálat időpontját, a bejárt helyszínek tételes felsorolását, az elvégzett vizsgálatokat, a megrendelői bejelentéseket és az ezzel kapcsolatos vállalkozói nyilatkozatokat. Külön ki kell térni arra, hogy a hibák</w:t>
      </w:r>
      <w:r w:rsidR="00B042FA" w:rsidRPr="00F06FAE">
        <w:t>at</w:t>
      </w:r>
      <w:r w:rsidRPr="00F06FAE">
        <w:t>, hiányosságok</w:t>
      </w:r>
      <w:r w:rsidR="00B042FA" w:rsidRPr="00F06FAE">
        <w:t>at</w:t>
      </w:r>
      <w:r w:rsidRPr="00F06FAE">
        <w:t xml:space="preserve"> a Vállalkozó elismer</w:t>
      </w:r>
      <w:r w:rsidR="00B042FA" w:rsidRPr="00F06FAE">
        <w:t>i</w:t>
      </w:r>
      <w:r w:rsidRPr="00F06FAE">
        <w:t>-e</w:t>
      </w:r>
      <w:r w:rsidR="00556A34" w:rsidRPr="00F06FAE">
        <w:t>.</w:t>
      </w:r>
      <w:r w:rsidR="00B042FA" w:rsidRPr="00F06FAE">
        <w:t xml:space="preserve"> E</w:t>
      </w:r>
      <w:r w:rsidRPr="00F06FAE">
        <w:t>lismerés esetén a kijavítás, kicserélés és műszaki megoldás kivitelezési időtartamát, a kivitelezés elvégzésének időpontját is rögzíteni kell.</w:t>
      </w:r>
    </w:p>
    <w:p w:rsidR="0049389E" w:rsidRPr="00F06FAE" w:rsidRDefault="0049389E" w:rsidP="00B44CE2"/>
    <w:p w:rsidR="0049389E" w:rsidRPr="00F06FAE" w:rsidRDefault="00556A34" w:rsidP="00B44CE2">
      <w:pPr>
        <w:pStyle w:val="Cmsor1"/>
        <w:numPr>
          <w:ilvl w:val="0"/>
          <w:numId w:val="15"/>
        </w:numPr>
        <w:spacing w:before="0" w:after="0"/>
        <w:ind w:left="0" w:firstLine="0"/>
        <w:rPr>
          <w:sz w:val="24"/>
          <w:szCs w:val="24"/>
        </w:rPr>
      </w:pPr>
      <w:r w:rsidRPr="00F06FAE">
        <w:rPr>
          <w:sz w:val="24"/>
          <w:szCs w:val="24"/>
        </w:rPr>
        <w:t xml:space="preserve"> A </w:t>
      </w:r>
      <w:r w:rsidR="00AC3B39" w:rsidRPr="00F06FAE">
        <w:rPr>
          <w:sz w:val="24"/>
          <w:szCs w:val="24"/>
        </w:rPr>
        <w:t>Szerződés</w:t>
      </w:r>
      <w:r w:rsidR="00E74A6A" w:rsidRPr="00F06FAE">
        <w:rPr>
          <w:sz w:val="24"/>
          <w:szCs w:val="24"/>
        </w:rPr>
        <w:t xml:space="preserve"> megszűnés</w:t>
      </w:r>
      <w:r w:rsidR="00B042FA" w:rsidRPr="00F06FAE">
        <w:rPr>
          <w:sz w:val="24"/>
          <w:szCs w:val="24"/>
        </w:rPr>
        <w:t>e</w:t>
      </w:r>
      <w:r w:rsidR="00B43063" w:rsidRPr="00F06FAE">
        <w:rPr>
          <w:sz w:val="24"/>
          <w:szCs w:val="24"/>
        </w:rPr>
        <w:t xml:space="preserve"> és megszünteté</w:t>
      </w:r>
      <w:r w:rsidR="00B042FA" w:rsidRPr="00F06FAE">
        <w:rPr>
          <w:sz w:val="24"/>
          <w:szCs w:val="24"/>
        </w:rPr>
        <w:t>se</w:t>
      </w:r>
    </w:p>
    <w:p w:rsidR="00E74A6A" w:rsidRPr="00F06FAE" w:rsidRDefault="00E74A6A" w:rsidP="00B44CE2">
      <w:pPr>
        <w:pStyle w:val="Cmsor1"/>
        <w:numPr>
          <w:ilvl w:val="0"/>
          <w:numId w:val="0"/>
        </w:numPr>
        <w:spacing w:before="0" w:after="0"/>
        <w:rPr>
          <w:sz w:val="24"/>
          <w:szCs w:val="24"/>
        </w:rPr>
      </w:pPr>
    </w:p>
    <w:p w:rsidR="00E74A6A" w:rsidRPr="00F06FAE" w:rsidRDefault="00E74A6A" w:rsidP="00B44CE2">
      <w:pPr>
        <w:pStyle w:val="Cmsor2"/>
        <w:numPr>
          <w:ilvl w:val="1"/>
          <w:numId w:val="15"/>
        </w:numPr>
        <w:spacing w:before="0" w:after="0"/>
        <w:ind w:left="0" w:firstLine="0"/>
      </w:pPr>
      <w:r w:rsidRPr="00F06FAE">
        <w:t xml:space="preserve">A </w:t>
      </w:r>
      <w:r w:rsidR="00AC3B39" w:rsidRPr="00F06FAE">
        <w:t>szerződés</w:t>
      </w:r>
      <w:r w:rsidRPr="00F06FAE">
        <w:t xml:space="preserve"> megszűnik a </w:t>
      </w:r>
      <w:r w:rsidR="00556A34" w:rsidRPr="00F06FAE">
        <w:t>F</w:t>
      </w:r>
      <w:r w:rsidRPr="00F06FAE">
        <w:t xml:space="preserve">elek </w:t>
      </w:r>
      <w:r w:rsidR="00AC3B39" w:rsidRPr="00F06FAE">
        <w:t>szerződés</w:t>
      </w:r>
      <w:r w:rsidRPr="00F06FAE">
        <w:t>szerű teljesítésével.</w:t>
      </w:r>
    </w:p>
    <w:p w:rsidR="00B042FA" w:rsidRPr="00F06FAE" w:rsidRDefault="00556A34" w:rsidP="00B44CE2">
      <w:pPr>
        <w:pStyle w:val="Cmsor2"/>
        <w:numPr>
          <w:ilvl w:val="1"/>
          <w:numId w:val="15"/>
        </w:numPr>
        <w:spacing w:before="0" w:after="0"/>
        <w:ind w:left="0" w:firstLine="0"/>
      </w:pPr>
      <w:r w:rsidRPr="00F06FAE">
        <w:t xml:space="preserve">A </w:t>
      </w:r>
      <w:r w:rsidR="00AC3B39" w:rsidRPr="00F06FAE">
        <w:t>Szerződés</w:t>
      </w:r>
      <w:r w:rsidR="00E74A6A" w:rsidRPr="00F06FAE">
        <w:t xml:space="preserve">től a </w:t>
      </w:r>
      <w:r w:rsidRPr="00F06FAE">
        <w:t>F</w:t>
      </w:r>
      <w:r w:rsidR="00E74A6A" w:rsidRPr="00F06FAE">
        <w:t xml:space="preserve">elek a másik fél súlyos </w:t>
      </w:r>
      <w:r w:rsidR="00AC3B39" w:rsidRPr="00F06FAE">
        <w:t>szerződés</w:t>
      </w:r>
      <w:r w:rsidR="00E74A6A" w:rsidRPr="00F06FAE">
        <w:t>szegése esetén írá</w:t>
      </w:r>
      <w:r w:rsidR="00B43063" w:rsidRPr="00F06FAE">
        <w:t>s</w:t>
      </w:r>
      <w:r w:rsidRPr="00F06FAE">
        <w:t>ban</w:t>
      </w:r>
      <w:r w:rsidR="00E74A6A" w:rsidRPr="00F06FAE">
        <w:t xml:space="preserve">, azonnali hatállyal elállhatnak, vagy amennyiben az eredeti állapot nem állítható helyre, úgy jogosultak a </w:t>
      </w:r>
      <w:r w:rsidR="00AC3B39" w:rsidRPr="00F06FAE">
        <w:t>szerződés</w:t>
      </w:r>
      <w:r w:rsidR="00E74A6A" w:rsidRPr="00F06FAE">
        <w:t xml:space="preserve">t azonnali hatállyal felmondani. </w:t>
      </w:r>
    </w:p>
    <w:p w:rsidR="00E74A6A" w:rsidRPr="00F06FAE" w:rsidRDefault="00B042FA" w:rsidP="00B44CE2">
      <w:pPr>
        <w:pStyle w:val="Cmsor2"/>
        <w:numPr>
          <w:ilvl w:val="1"/>
          <w:numId w:val="15"/>
        </w:numPr>
        <w:spacing w:before="0" w:after="0"/>
        <w:ind w:left="0" w:firstLine="0"/>
      </w:pPr>
      <w:r w:rsidRPr="00F06FAE">
        <w:t>Súlyos szerződésszegésnek minősül, ha</w:t>
      </w:r>
    </w:p>
    <w:p w:rsidR="00E74A6A" w:rsidRPr="00F06FAE" w:rsidRDefault="00B042FA" w:rsidP="00B44CE2">
      <w:pPr>
        <w:pStyle w:val="Cmsor2"/>
        <w:numPr>
          <w:ilvl w:val="0"/>
          <w:numId w:val="11"/>
        </w:numPr>
        <w:spacing w:before="0" w:after="0"/>
        <w:ind w:left="567" w:firstLine="0"/>
      </w:pPr>
      <w:r w:rsidRPr="00F06FAE">
        <w:t>a</w:t>
      </w:r>
      <w:r w:rsidR="00E74A6A" w:rsidRPr="00F06FAE">
        <w:t xml:space="preserve"> Vállalkozó az összeférhetetlenségi, versenytilalmi és titoktartási kötelezettségét megszegi</w:t>
      </w:r>
      <w:r w:rsidRPr="00F06FAE">
        <w:t>,</w:t>
      </w:r>
    </w:p>
    <w:p w:rsidR="00E74A6A" w:rsidRPr="00F06FAE" w:rsidRDefault="00C51859" w:rsidP="00B44CE2">
      <w:pPr>
        <w:pStyle w:val="Cmsor2"/>
        <w:numPr>
          <w:ilvl w:val="0"/>
          <w:numId w:val="11"/>
        </w:numPr>
        <w:spacing w:before="0" w:after="0"/>
        <w:ind w:left="567" w:firstLine="0"/>
      </w:pPr>
      <w:r w:rsidRPr="00F06FAE">
        <w:t>bá</w:t>
      </w:r>
      <w:r w:rsidR="00E74A6A" w:rsidRPr="00F06FAE">
        <w:t xml:space="preserve">rmelyik fél teljesen vagy lényeges mértékben </w:t>
      </w:r>
      <w:r w:rsidRPr="00F06FAE">
        <w:t xml:space="preserve">tevékenységét </w:t>
      </w:r>
      <w:r w:rsidR="00E74A6A" w:rsidRPr="00F06FAE">
        <w:t>megszünteti</w:t>
      </w:r>
      <w:r w:rsidRPr="00F06FAE">
        <w:t>,</w:t>
      </w:r>
    </w:p>
    <w:p w:rsidR="00E74A6A" w:rsidRPr="00F06FAE" w:rsidRDefault="00C51859" w:rsidP="00B44CE2">
      <w:pPr>
        <w:pStyle w:val="Cmsor2"/>
        <w:numPr>
          <w:ilvl w:val="0"/>
          <w:numId w:val="11"/>
        </w:numPr>
        <w:spacing w:before="0" w:after="0"/>
        <w:ind w:left="567" w:firstLine="0"/>
      </w:pPr>
      <w:r w:rsidRPr="00F06FAE">
        <w:t>a</w:t>
      </w:r>
      <w:r w:rsidR="00E74A6A" w:rsidRPr="00F06FAE">
        <w:t xml:space="preserve">Vállalkozó jelentési, információszolgáltatási kötelezettségét </w:t>
      </w:r>
      <w:r w:rsidR="00556A34" w:rsidRPr="00F06FAE">
        <w:t xml:space="preserve">a </w:t>
      </w:r>
      <w:r w:rsidR="00E74A6A" w:rsidRPr="00F06FAE">
        <w:t xml:space="preserve">Megrendelő ismételt </w:t>
      </w:r>
      <w:r w:rsidRPr="00F06FAE">
        <w:t xml:space="preserve">írásbeli </w:t>
      </w:r>
      <w:r w:rsidR="00E74A6A" w:rsidRPr="00F06FAE">
        <w:t xml:space="preserve">kérésére </w:t>
      </w:r>
      <w:r w:rsidRPr="00F06FAE">
        <w:t>az előírt határidőre n</w:t>
      </w:r>
      <w:r w:rsidR="00E74A6A" w:rsidRPr="00F06FAE">
        <w:t>em teljesíti</w:t>
      </w:r>
      <w:r w:rsidRPr="00F06FAE">
        <w:t>,</w:t>
      </w:r>
    </w:p>
    <w:p w:rsidR="00C51859" w:rsidRPr="00F06FAE" w:rsidRDefault="00E74A6A" w:rsidP="00C51859">
      <w:pPr>
        <w:pStyle w:val="Cmsor2"/>
        <w:numPr>
          <w:ilvl w:val="0"/>
          <w:numId w:val="11"/>
        </w:numPr>
        <w:spacing w:before="0" w:after="0"/>
        <w:ind w:left="567" w:firstLine="0"/>
      </w:pPr>
      <w:r w:rsidRPr="00F06FAE">
        <w:t xml:space="preserve">a Vállalkozóval szemben jogerősen felszámolási eljárást rendeltek el vagy a Vállalkozó végelszámolási eljárás megindítását kezdeményezte </w:t>
      </w:r>
      <w:r w:rsidR="00556A34" w:rsidRPr="00F06FAE">
        <w:t>[</w:t>
      </w:r>
      <w:r w:rsidRPr="00F06FAE">
        <w:t xml:space="preserve">kivéve a </w:t>
      </w:r>
      <w:r w:rsidR="008120D6" w:rsidRPr="00F06FAE">
        <w:t>csődeljárásról és a felszámolási eljárásról szóló 1991. évi IL. törvény</w:t>
      </w:r>
      <w:r w:rsidRPr="00F06FAE">
        <w:t>11. § (2) bekezdése</w:t>
      </w:r>
      <w:r w:rsidR="00556A34" w:rsidRPr="00F06FAE">
        <w:t>]</w:t>
      </w:r>
      <w:r w:rsidRPr="00F06FAE">
        <w:t xml:space="preserve">, illetve ha egyéb olyan körülmény merül fel, amely a </w:t>
      </w:r>
      <w:r w:rsidR="00AC3B39" w:rsidRPr="00F06FAE">
        <w:t>Szerződés</w:t>
      </w:r>
      <w:r w:rsidRPr="00F06FAE">
        <w:t xml:space="preserve"> teljesítését nyilvánvaló módon meghiúsítja.</w:t>
      </w:r>
    </w:p>
    <w:p w:rsidR="007B19F2" w:rsidRPr="00F06FAE" w:rsidRDefault="00E74A6A" w:rsidP="00B44CE2">
      <w:pPr>
        <w:pStyle w:val="Cmsor2"/>
        <w:numPr>
          <w:ilvl w:val="1"/>
          <w:numId w:val="15"/>
        </w:numPr>
        <w:spacing w:before="0" w:after="0"/>
        <w:ind w:left="0" w:firstLine="0"/>
      </w:pPr>
      <w:r w:rsidRPr="00F06FAE">
        <w:t xml:space="preserve">Amennyiben a Vállalkozó olyan okból esik késedelembe, amelyért felelős, és a késedelmi kötbér mértéke elérte a maximális összeget, úgy </w:t>
      </w:r>
      <w:r w:rsidR="00AF24F3" w:rsidRPr="00F06FAE">
        <w:t xml:space="preserve">a </w:t>
      </w:r>
      <w:r w:rsidRPr="00F06FAE">
        <w:t xml:space="preserve">Megrendelő jogosult a </w:t>
      </w:r>
      <w:r w:rsidR="00AC3B39" w:rsidRPr="00F06FAE">
        <w:t>szerződés</w:t>
      </w:r>
      <w:r w:rsidRPr="00F06FAE">
        <w:t>t azonnali hatállyal felmondani. Ebben az esetben jogosult a Megrendelő arra, hogy a fennmaradó, vagy hiányzó munkálatokat harmadik személ</w:t>
      </w:r>
      <w:r w:rsidR="00C51859" w:rsidRPr="00F06FAE">
        <w:t>lyel</w:t>
      </w:r>
      <w:r w:rsidRPr="00F06FAE">
        <w:t xml:space="preserve"> a Vállalkozó költségére és veszélyére elvégeztesse</w:t>
      </w:r>
      <w:r w:rsidR="00C51859" w:rsidRPr="00F06FAE">
        <w:t>.</w:t>
      </w:r>
      <w:r w:rsidRPr="00F06FAE">
        <w:t xml:space="preserve"> Ezen túlmenően köteles a Vállalkozó a Megrendelő részére a felmerülő károkat is megtéríteni.</w:t>
      </w:r>
    </w:p>
    <w:p w:rsidR="00E74A6A" w:rsidRPr="00F06FAE" w:rsidRDefault="00E74A6A" w:rsidP="00B44CE2">
      <w:pPr>
        <w:pStyle w:val="Cmsor2"/>
        <w:numPr>
          <w:ilvl w:val="1"/>
          <w:numId w:val="15"/>
        </w:numPr>
        <w:spacing w:before="0" w:after="0"/>
        <w:ind w:left="0" w:firstLine="0"/>
      </w:pPr>
      <w:r w:rsidRPr="00F06FAE">
        <w:t>A Megrendelő a Kbt. 143. § (1) bekezdése szerint</w:t>
      </w:r>
      <w:r w:rsidR="00E73FCB" w:rsidRPr="00F06FAE">
        <w:t>i esetekben</w:t>
      </w:r>
      <w:r w:rsidRPr="00F06FAE">
        <w:t xml:space="preserve"> a </w:t>
      </w:r>
      <w:r w:rsidR="00AC3B39" w:rsidRPr="00F06FAE">
        <w:t>Szerződés</w:t>
      </w:r>
      <w:r w:rsidRPr="00F06FAE">
        <w:t xml:space="preserve">t </w:t>
      </w:r>
      <w:r w:rsidR="00570E75" w:rsidRPr="00F06FAE">
        <w:t>azonnali hatállyal felmondhatja</w:t>
      </w:r>
      <w:r w:rsidR="00E73FCB" w:rsidRPr="00F06FAE">
        <w:t xml:space="preserve"> vagy </w:t>
      </w:r>
      <w:r w:rsidR="0024270D" w:rsidRPr="00F06FAE">
        <w:t>–</w:t>
      </w:r>
      <w:r w:rsidR="00E73FCB" w:rsidRPr="00F06FAE">
        <w:t xml:space="preserve"> a Ptk</w:t>
      </w:r>
      <w:r w:rsidR="00C51859" w:rsidRPr="00F06FAE">
        <w:t>.</w:t>
      </w:r>
      <w:r w:rsidRPr="00F06FAE">
        <w:t xml:space="preserve">-ban foglaltak szerint </w:t>
      </w:r>
      <w:r w:rsidR="0024270D" w:rsidRPr="00F06FAE">
        <w:t>–</w:t>
      </w:r>
      <w:r w:rsidRPr="00F06FAE">
        <w:t xml:space="preserve"> a </w:t>
      </w:r>
      <w:r w:rsidR="00AC3B39" w:rsidRPr="00F06FAE">
        <w:t>Szerződés</w:t>
      </w:r>
      <w:r w:rsidR="00E73FCB" w:rsidRPr="00F06FAE">
        <w:t>től elállhat.</w:t>
      </w:r>
    </w:p>
    <w:p w:rsidR="00E74A6A" w:rsidRPr="00F06FAE" w:rsidRDefault="00E74A6A" w:rsidP="00B44CE2">
      <w:pPr>
        <w:pStyle w:val="Cmsor2"/>
        <w:numPr>
          <w:ilvl w:val="1"/>
          <w:numId w:val="15"/>
        </w:numPr>
        <w:spacing w:before="0" w:after="0"/>
        <w:ind w:left="0" w:firstLine="0"/>
      </w:pPr>
      <w:r w:rsidRPr="00F06FAE">
        <w:t xml:space="preserve"> A Megrendelő a Kbt. 143. § (2) bekezdése szerint köteles a </w:t>
      </w:r>
      <w:r w:rsidR="00AC3B39" w:rsidRPr="00F06FAE">
        <w:t>Szerződés</w:t>
      </w:r>
      <w:r w:rsidR="00570E75" w:rsidRPr="00F06FAE">
        <w:t xml:space="preserve">t azonnali hatállyal felmondani, vagy </w:t>
      </w:r>
      <w:r w:rsidR="0024270D" w:rsidRPr="00F06FAE">
        <w:t>–</w:t>
      </w:r>
      <w:r w:rsidR="00570E75" w:rsidRPr="00F06FAE">
        <w:t xml:space="preserve"> a Ptk</w:t>
      </w:r>
      <w:r w:rsidR="00C51859" w:rsidRPr="00F06FAE">
        <w:t>.</w:t>
      </w:r>
      <w:r w:rsidRPr="00F06FAE">
        <w:t xml:space="preserve">-ban foglaltak szerint </w:t>
      </w:r>
      <w:r w:rsidR="00DC24B5" w:rsidRPr="00F06FAE">
        <w:t>–</w:t>
      </w:r>
      <w:r w:rsidRPr="00F06FAE">
        <w:t xml:space="preserve"> attól elállni, ha a </w:t>
      </w:r>
      <w:r w:rsidR="00AC3B39" w:rsidRPr="00F06FAE">
        <w:t>Szerződés</w:t>
      </w:r>
      <w:r w:rsidRPr="00F06FAE">
        <w:t xml:space="preserve"> megkötését követően jut tudomására, hogy a Vállalkozóként szerződő fél tekintetében a közbeszerzési eljárás során kizáró ok állt fenn, és ezért ki kellett volna zárni a közbeszerzési eljárásból.</w:t>
      </w:r>
    </w:p>
    <w:p w:rsidR="00E74A6A" w:rsidRPr="00F06FAE" w:rsidRDefault="00E74A6A" w:rsidP="00B44CE2">
      <w:pPr>
        <w:pStyle w:val="Cmsor2"/>
        <w:numPr>
          <w:ilvl w:val="1"/>
          <w:numId w:val="15"/>
        </w:numPr>
        <w:spacing w:before="0" w:after="0"/>
        <w:ind w:left="0" w:firstLine="0"/>
      </w:pPr>
      <w:r w:rsidRPr="00F06FAE">
        <w:t xml:space="preserve">A Megrendelő a Kbt. 143. § (3) bekezdése alapján jogosult és egyben köteles a </w:t>
      </w:r>
      <w:r w:rsidR="00AC3B39" w:rsidRPr="00F06FAE">
        <w:t>szerződés</w:t>
      </w:r>
      <w:r w:rsidRPr="00F06FAE">
        <w:t>t felmondani</w:t>
      </w:r>
      <w:r w:rsidR="00570E75" w:rsidRPr="00F06FAE">
        <w:t>,</w:t>
      </w:r>
      <w:r w:rsidRPr="00F06FAE">
        <w:t xml:space="preserve"> ha</w:t>
      </w:r>
    </w:p>
    <w:p w:rsidR="00C51859" w:rsidRPr="00F06FAE" w:rsidRDefault="00E74A6A" w:rsidP="00B44CE2">
      <w:pPr>
        <w:pStyle w:val="Cmsor2"/>
        <w:numPr>
          <w:ilvl w:val="0"/>
          <w:numId w:val="33"/>
        </w:numPr>
        <w:spacing w:before="0" w:after="0"/>
      </w:pPr>
      <w:r w:rsidRPr="00F06FAE">
        <w:t>a Vállalkozóban közvetetten vagy közvetlenül 25%-ot meghaladó tulajdoni részesedést szerez olyan jogi személy vagy személyes joga szerint jogképes szervezet, amely tekintetében fennáll a Kbt. 62. § (1) bekezdés k) pont kb) alpontjában meghatározott feltétel.</w:t>
      </w:r>
    </w:p>
    <w:p w:rsidR="00E74A6A" w:rsidRPr="00F06FAE" w:rsidRDefault="00E74A6A" w:rsidP="00B44CE2">
      <w:pPr>
        <w:pStyle w:val="Cmsor2"/>
        <w:numPr>
          <w:ilvl w:val="0"/>
          <w:numId w:val="33"/>
        </w:numPr>
        <w:spacing w:before="0" w:after="0"/>
      </w:pPr>
      <w:r w:rsidRPr="00F06FAE">
        <w:t>a Vállalkozó közvetetten vagy közvetlenül 25%-ot meghaladó tulajdoni részesedést szerez olyan jogi személy vagy személyes joga szerint jogképes szervezetben, amely tekintetében fennáll a Kbt. 62. § (1) bekezdés k) pont kb) alpontjában meghatározott feltétel.</w:t>
      </w:r>
    </w:p>
    <w:p w:rsidR="00C51859" w:rsidRPr="00F06FAE" w:rsidRDefault="00C51859" w:rsidP="00B44CE2">
      <w:pPr>
        <w:pStyle w:val="Cmsor2"/>
        <w:numPr>
          <w:ilvl w:val="1"/>
          <w:numId w:val="15"/>
        </w:numPr>
        <w:spacing w:before="0" w:after="0"/>
        <w:ind w:left="0" w:firstLine="0"/>
      </w:pPr>
      <w:r w:rsidRPr="00F06FAE">
        <w:t>Bármelyik fél jogosult a Szerződést azonnali hatállyal felmondani, ha vis maior körülmény miatt a Szerződés teljesítése 30 (harminc) napot meghaladóan szünetel.</w:t>
      </w:r>
    </w:p>
    <w:p w:rsidR="00C51859" w:rsidRPr="00F06FAE" w:rsidRDefault="00B43063" w:rsidP="00B44CE2">
      <w:pPr>
        <w:pStyle w:val="Cmsor2"/>
        <w:numPr>
          <w:ilvl w:val="1"/>
          <w:numId w:val="15"/>
        </w:numPr>
        <w:spacing w:before="0" w:after="0"/>
        <w:ind w:left="0" w:firstLine="0"/>
      </w:pPr>
      <w:r w:rsidRPr="00F06FAE">
        <w:t xml:space="preserve">A </w:t>
      </w:r>
      <w:r w:rsidR="00C64D36" w:rsidRPr="00F06FAE">
        <w:t>S</w:t>
      </w:r>
      <w:r w:rsidRPr="00F06FAE">
        <w:t>zerződés megsz</w:t>
      </w:r>
      <w:r w:rsidR="004C74B3" w:rsidRPr="00F06FAE">
        <w:t>üntetésekor</w:t>
      </w:r>
      <w:r w:rsidRPr="00F06FAE">
        <w:t xml:space="preserve"> a Felek egymással elszámolnak. </w:t>
      </w:r>
    </w:p>
    <w:p w:rsidR="0049389E" w:rsidRPr="00F06FAE" w:rsidRDefault="0049389E" w:rsidP="00B44CE2"/>
    <w:p w:rsidR="00E74A6A" w:rsidRPr="00F06FAE" w:rsidRDefault="00E74A6A" w:rsidP="00B44CE2">
      <w:pPr>
        <w:pStyle w:val="Cmsor1"/>
        <w:numPr>
          <w:ilvl w:val="0"/>
          <w:numId w:val="15"/>
        </w:numPr>
        <w:spacing w:before="0" w:after="0"/>
        <w:ind w:left="0" w:firstLine="0"/>
        <w:rPr>
          <w:sz w:val="24"/>
          <w:szCs w:val="24"/>
        </w:rPr>
      </w:pPr>
      <w:bookmarkStart w:id="10" w:name="_Toc462397280"/>
      <w:r w:rsidRPr="00F06FAE">
        <w:rPr>
          <w:sz w:val="24"/>
          <w:szCs w:val="24"/>
        </w:rPr>
        <w:t>EGYÉB RENDELKEZÉSEK</w:t>
      </w:r>
      <w:bookmarkEnd w:id="10"/>
    </w:p>
    <w:p w:rsidR="0049389E" w:rsidRPr="00F06FAE" w:rsidRDefault="0049389E" w:rsidP="00B44CE2"/>
    <w:p w:rsidR="00E10C00" w:rsidRPr="00F06FAE" w:rsidRDefault="00E10C00" w:rsidP="00B44CE2">
      <w:pPr>
        <w:pStyle w:val="Cmsor2"/>
        <w:numPr>
          <w:ilvl w:val="1"/>
          <w:numId w:val="15"/>
        </w:numPr>
        <w:spacing w:before="0" w:after="0"/>
        <w:ind w:left="0" w:firstLine="0"/>
      </w:pPr>
      <w:r w:rsidRPr="00F06FAE">
        <w:t xml:space="preserve">A </w:t>
      </w:r>
      <w:r w:rsidR="00BC5C9A" w:rsidRPr="00F06FAE">
        <w:t>S</w:t>
      </w:r>
      <w:r w:rsidRPr="00F06FAE">
        <w:t>zerződés annak mindkét fél általi aláírása napján lép hatályba</w:t>
      </w:r>
      <w:r w:rsidR="00455A24" w:rsidRPr="00F06FAE">
        <w:t>. A Megrendelő aláírásának feltétele, hogy a Vállalkozó a rendelkezésére bocsássa a teljesítési biztosíték nyújtását igazoló eredeti dokumentumot, az érvényes szakmai felelősségbiztosításának fennállását igazoló kötvényt és az utolsó díjfizetési igazolást.</w:t>
      </w:r>
    </w:p>
    <w:p w:rsidR="00E74A6A" w:rsidRPr="00F06FAE" w:rsidRDefault="00E74A6A" w:rsidP="00B44CE2">
      <w:pPr>
        <w:pStyle w:val="Cmsor2"/>
        <w:numPr>
          <w:ilvl w:val="1"/>
          <w:numId w:val="15"/>
        </w:numPr>
        <w:spacing w:before="0" w:after="0"/>
        <w:ind w:left="0" w:firstLine="0"/>
      </w:pPr>
      <w:r w:rsidRPr="00F06FAE">
        <w:t xml:space="preserve">Minden, a </w:t>
      </w:r>
      <w:r w:rsidR="00AC3B39" w:rsidRPr="00F06FAE">
        <w:t>Szerződés</w:t>
      </w:r>
      <w:r w:rsidRPr="00F06FAE">
        <w:t xml:space="preserve"> keretében a </w:t>
      </w:r>
      <w:r w:rsidR="009E1679" w:rsidRPr="00F06FAE">
        <w:t>F</w:t>
      </w:r>
      <w:r w:rsidRPr="00F06FAE">
        <w:t>elek által egymásnak küldött értesítésnek írott formában (ajánlott-tértivevényes küldeményként, telefaxon, e-mailben) kell történnie. Ezen értesítések közlésének hatálya a címzett általi vételkor, illetve neki történő kézbesítéskor áll be.</w:t>
      </w:r>
      <w:r w:rsidR="00455A24" w:rsidRPr="00F06FAE">
        <w:t xml:space="preserve"> A Felek rögzítik, hogy a kapcsolattartás elsődleges formája az e-mail.</w:t>
      </w:r>
    </w:p>
    <w:p w:rsidR="00E74A6A" w:rsidRPr="00F06FAE" w:rsidRDefault="00E74A6A" w:rsidP="00B44CE2">
      <w:pPr>
        <w:pStyle w:val="Cmsor2"/>
        <w:numPr>
          <w:ilvl w:val="1"/>
          <w:numId w:val="15"/>
        </w:numPr>
        <w:spacing w:before="0" w:after="0"/>
        <w:ind w:left="0" w:firstLine="0"/>
      </w:pPr>
      <w:r w:rsidRPr="00F06FAE">
        <w:t xml:space="preserve">A </w:t>
      </w:r>
      <w:r w:rsidR="009E1679" w:rsidRPr="00F06FAE">
        <w:t>F</w:t>
      </w:r>
      <w:r w:rsidRPr="00F06FAE">
        <w:t>elek közötti írásbeli és szóbeli érintkezés nyelve a magyar.</w:t>
      </w:r>
    </w:p>
    <w:p w:rsidR="00E73FCB" w:rsidRPr="00F06FAE" w:rsidRDefault="009E1679" w:rsidP="00B44CE2">
      <w:pPr>
        <w:pStyle w:val="Cmsor2"/>
        <w:numPr>
          <w:ilvl w:val="1"/>
          <w:numId w:val="15"/>
        </w:numPr>
        <w:spacing w:before="0" w:after="0"/>
        <w:ind w:left="0" w:firstLine="0"/>
      </w:pPr>
      <w:r w:rsidRPr="00F06FAE">
        <w:t xml:space="preserve">A </w:t>
      </w:r>
      <w:r w:rsidR="00E74A6A" w:rsidRPr="00F06FAE">
        <w:t xml:space="preserve">Vállalkozó kötelezettséget vállal arra, hogy a </w:t>
      </w:r>
      <w:r w:rsidR="00AC3B39" w:rsidRPr="00F06FAE">
        <w:t>Szerződés</w:t>
      </w:r>
      <w:r w:rsidR="00E74A6A" w:rsidRPr="00F06FAE">
        <w:t xml:space="preserve"> időtartama alatt, továbbá annak bármely okból történő megszűnése esetén, időbeli korlátozás nélkül, harmadik személlyel (az állami ellenőrzési és felügyeleti szerveket nem ideértve) nem közli, nem hozza nyilvánosságra, nem reprodukálja a </w:t>
      </w:r>
      <w:r w:rsidR="00AC3B39" w:rsidRPr="00F06FAE">
        <w:t>Szerződés</w:t>
      </w:r>
      <w:r w:rsidR="00E74A6A" w:rsidRPr="00F06FAE">
        <w:t xml:space="preserve"> teljesítése során tudomására jutott</w:t>
      </w:r>
      <w:r w:rsidR="008168E3" w:rsidRPr="00F06FAE">
        <w:t>,–</w:t>
      </w:r>
      <w:r w:rsidR="00E74A6A" w:rsidRPr="00F06FAE">
        <w:t xml:space="preserve"> szóbeli, írásbeli </w:t>
      </w:r>
      <w:r w:rsidR="008168E3" w:rsidRPr="00F06FAE">
        <w:t>–</w:t>
      </w:r>
      <w:r w:rsidR="00E74A6A" w:rsidRPr="00F06FAE">
        <w:t xml:space="preserve"> a Feleknek a </w:t>
      </w:r>
      <w:r w:rsidR="00AC3B39" w:rsidRPr="00F06FAE">
        <w:t>Szerződés</w:t>
      </w:r>
      <w:r w:rsidR="00E74A6A" w:rsidRPr="00F06FAE">
        <w:t xml:space="preserve">ben foglalt jogviszonyával összefüggő, műszaki-, jogi-, üzleti információt, tényt, adatot, dokumentumot </w:t>
      </w:r>
      <w:r w:rsidR="008168E3" w:rsidRPr="00F06FAE">
        <w:t>–</w:t>
      </w:r>
      <w:r w:rsidR="00E74A6A" w:rsidRPr="00F06FAE">
        <w:t xml:space="preserve"> ide értve a know-how-t, költségekre, eljárásokra, tervekre, adatrendszerekre vonatkozó információkat, számítógépes programokat </w:t>
      </w:r>
      <w:r w:rsidR="008168E3" w:rsidRPr="00F06FAE">
        <w:t>–</w:t>
      </w:r>
      <w:r w:rsidR="00E74A6A" w:rsidRPr="00F06FAE">
        <w:t xml:space="preserve"> kivéve, ha a közléshez a Megrendelő előzetesen írásban hozzájárult. </w:t>
      </w:r>
      <w:r w:rsidR="005B65F6" w:rsidRPr="00F06FAE">
        <w:t xml:space="preserve">A </w:t>
      </w:r>
      <w:r w:rsidR="00E74A6A" w:rsidRPr="00F06FAE">
        <w:t xml:space="preserve">Felek rögzítik, hogy amennyiben a Vállalkozó </w:t>
      </w:r>
      <w:r w:rsidR="008168E3" w:rsidRPr="00F06FAE">
        <w:t xml:space="preserve">a </w:t>
      </w:r>
      <w:r w:rsidR="00E74A6A" w:rsidRPr="00F06FAE">
        <w:t xml:space="preserve">fenti kötelezettségét bármely okból megszegi, a Vállalkozót teljes kártérítési kötelezettség terheli és a </w:t>
      </w:r>
      <w:r w:rsidR="00CB77EF" w:rsidRPr="00F06FAE">
        <w:t xml:space="preserve">Megrendelő </w:t>
      </w:r>
      <w:r w:rsidR="00E74A6A" w:rsidRPr="00F06FAE">
        <w:t xml:space="preserve">jogosult a </w:t>
      </w:r>
      <w:r w:rsidR="00AC3B39" w:rsidRPr="00F06FAE">
        <w:t>Szerződés</w:t>
      </w:r>
      <w:r w:rsidR="00E74A6A" w:rsidRPr="00F06FAE">
        <w:t>t</w:t>
      </w:r>
      <w:r w:rsidR="00570E75" w:rsidRPr="00F06FAE">
        <w:t xml:space="preserve"> azonnali hatállyal felmondani. </w:t>
      </w:r>
      <w:r w:rsidR="00E74A6A" w:rsidRPr="00F06FAE">
        <w:t xml:space="preserve">A </w:t>
      </w:r>
      <w:r w:rsidR="00AC3B39" w:rsidRPr="00F06FAE">
        <w:t>Szerződés</w:t>
      </w:r>
      <w:r w:rsidR="00E74A6A" w:rsidRPr="00F06FAE">
        <w:t xml:space="preserve"> teljesítése során keletkező bármilyen szellemi alkotáshoz fűződő (szerzői jogi, iparjogvédelmi stb.) jog a Megrendelő kizárólagos tulajdonát képezi, a vagyoni jogok a Megrendelőt illetik meg, aki ezeket (fel)használhatja, közzéteheti, továbbadhatja, vagy belátása szerint átengedheti, módosíthatja</w:t>
      </w:r>
      <w:r w:rsidR="005B65F6" w:rsidRPr="00F06FAE">
        <w:t>,</w:t>
      </w:r>
      <w:r w:rsidR="00E74A6A" w:rsidRPr="00F06FAE">
        <w:t xml:space="preserve"> átruházhatja földrajzi vagy bármely más korlát nélkül. A vagyoni jogok ellenértékét a </w:t>
      </w:r>
      <w:r w:rsidR="005B65F6" w:rsidRPr="00F06FAE">
        <w:t>F</w:t>
      </w:r>
      <w:r w:rsidR="00E74A6A" w:rsidRPr="00F06FAE">
        <w:t xml:space="preserve">elek a jelen </w:t>
      </w:r>
      <w:r w:rsidR="00AC3B39" w:rsidRPr="00F06FAE">
        <w:t>Szerződés</w:t>
      </w:r>
      <w:r w:rsidR="00E74A6A" w:rsidRPr="00F06FAE">
        <w:t xml:space="preserve">ben rögzített díj megfizetésével kiegyenlítettnek </w:t>
      </w:r>
      <w:r w:rsidR="00E73FCB" w:rsidRPr="00F06FAE">
        <w:t>tekintik.</w:t>
      </w:r>
    </w:p>
    <w:p w:rsidR="00E74A6A" w:rsidRPr="00F06FAE" w:rsidRDefault="00E74A6A" w:rsidP="00B44CE2">
      <w:pPr>
        <w:pStyle w:val="Cmsor2"/>
        <w:numPr>
          <w:ilvl w:val="1"/>
          <w:numId w:val="15"/>
        </w:numPr>
        <w:spacing w:before="0" w:after="0"/>
        <w:ind w:left="0" w:firstLine="0"/>
      </w:pPr>
      <w:r w:rsidRPr="00F06FAE">
        <w:t xml:space="preserve">A Vállalkozó a cég adataiban bekövetkezett valamennyi, a </w:t>
      </w:r>
      <w:r w:rsidR="00AC3B39" w:rsidRPr="00F06FAE">
        <w:t>Szerződés</w:t>
      </w:r>
      <w:r w:rsidRPr="00F06FAE">
        <w:t xml:space="preserve"> szempontjából lényeges változást (pl. cégforma, cégnév, székhely, törvényes képviselő személyének megváltozása, számlázási cím, bankszámlaszám változás stb.) köteles 7 (hét) napon belül írásban a Megrendelő tudomására hozni.</w:t>
      </w:r>
    </w:p>
    <w:p w:rsidR="00E74A6A" w:rsidRPr="00F06FAE" w:rsidRDefault="00E74A6A" w:rsidP="00B44CE2">
      <w:pPr>
        <w:pStyle w:val="Cmsor2"/>
        <w:numPr>
          <w:ilvl w:val="1"/>
          <w:numId w:val="15"/>
        </w:numPr>
        <w:spacing w:before="0" w:after="0"/>
        <w:ind w:left="0" w:firstLine="0"/>
      </w:pPr>
      <w:r w:rsidRPr="00F06FAE">
        <w:t xml:space="preserve">A </w:t>
      </w:r>
      <w:r w:rsidR="00AC3B39" w:rsidRPr="00F06FAE">
        <w:t>Szerződés</w:t>
      </w:r>
      <w:r w:rsidRPr="00F06FAE">
        <w:t xml:space="preserve">ben foglalt műszaki tartalom, díj vagy egyéb vállalási feltétel megváltoztatására irányuló szándék esetén a </w:t>
      </w:r>
      <w:r w:rsidR="00AC3B39" w:rsidRPr="00F06FAE">
        <w:t>Szerződés</w:t>
      </w:r>
      <w:r w:rsidRPr="00F06FAE">
        <w:t xml:space="preserve">t a Felek csak közös megegyezéssel, írásban módosíthatják. A Kbt. 141. §-ában foglalt rendelkezéseket ezen túlmenően alkalmazni kell a </w:t>
      </w:r>
      <w:r w:rsidR="00AC3B39" w:rsidRPr="00F06FAE">
        <w:t>szerződés</w:t>
      </w:r>
      <w:r w:rsidR="005B65F6" w:rsidRPr="00F06FAE">
        <w:t>F</w:t>
      </w:r>
      <w:r w:rsidRPr="00F06FAE">
        <w:t xml:space="preserve">elek </w:t>
      </w:r>
      <w:r w:rsidR="005B65F6" w:rsidRPr="00F06FAE">
        <w:t>–</w:t>
      </w:r>
      <w:r w:rsidRPr="00F06FAE">
        <w:t xml:space="preserve"> vagy az erre jogosult valamelyik fél </w:t>
      </w:r>
      <w:r w:rsidR="005B65F6" w:rsidRPr="00F06FAE">
        <w:t>–</w:t>
      </w:r>
      <w:r w:rsidRPr="00F06FAE">
        <w:t xml:space="preserve"> általi módosítására, valamint a </w:t>
      </w:r>
      <w:r w:rsidR="005B65F6" w:rsidRPr="00F06FAE">
        <w:t>F</w:t>
      </w:r>
      <w:r w:rsidRPr="00F06FAE">
        <w:t xml:space="preserve">elek jogviszonyának a </w:t>
      </w:r>
      <w:r w:rsidR="00AC3B39" w:rsidRPr="00F06FAE">
        <w:t>Szerződés</w:t>
      </w:r>
      <w:r w:rsidRPr="00F06FAE">
        <w:t xml:space="preserve">ben foglalt rendelkezéseknek megfelelő változására </w:t>
      </w:r>
      <w:r w:rsidR="000115F7" w:rsidRPr="00F06FAE">
        <w:t>is</w:t>
      </w:r>
      <w:r w:rsidRPr="00F06FAE">
        <w:t>.</w:t>
      </w:r>
    </w:p>
    <w:p w:rsidR="00455A24" w:rsidRPr="00F06FAE" w:rsidRDefault="00455A24" w:rsidP="00455A24">
      <w:pPr>
        <w:pStyle w:val="Cmsor2"/>
        <w:numPr>
          <w:ilvl w:val="1"/>
          <w:numId w:val="15"/>
        </w:numPr>
        <w:spacing w:before="0" w:after="0"/>
        <w:ind w:left="0" w:firstLine="0"/>
      </w:pPr>
      <w:r w:rsidRPr="00F06FAE">
        <w:t xml:space="preserve">Amennyiben a Felek között a Szerződéssel összefüggésben vita alakul ki, a Felek vállalják, hogy vitájukat elsősorban egymás között rendezik. Ha az egymás közti egyeztetés nem vezetne eredményre, akkor a Felek együttesen közvetítőhöz (mediátorhoz) fordulhatnak. Jogvita esetén – ha a kötelezően elvállalt egyeztetés nem vezetne eredményre, illetve, ha az egyeztetést bármelyik vagy minkét fél elutasítja, illetve nem tesz eleget az egyeztetési kötelezettségének az erre vonatkozó felhívásban foglaltak ellenére sem – a Felek </w:t>
      </w:r>
      <w:r w:rsidR="00883802" w:rsidRPr="00F06FAE">
        <w:t>a</w:t>
      </w:r>
      <w:r w:rsidRPr="00F06FAE">
        <w:t xml:space="preserve"> hatáskörrel és illetékességgel rendelkező bírósághoz fordulhatnak.</w:t>
      </w:r>
    </w:p>
    <w:p w:rsidR="00455A24" w:rsidRPr="00F06FAE" w:rsidRDefault="00455A24" w:rsidP="00455A24">
      <w:pPr>
        <w:pStyle w:val="Cmsor2"/>
        <w:numPr>
          <w:ilvl w:val="1"/>
          <w:numId w:val="15"/>
        </w:numPr>
        <w:spacing w:before="0" w:after="0"/>
        <w:ind w:left="0" w:firstLine="0"/>
      </w:pPr>
      <w:r w:rsidRPr="00F06FAE">
        <w:t>A Szerződésben nem szabályozott kérdésekben a Szerződés megkötésére irányuló közbeszerzési eljárás megindításakor hatályos Kbt., a Ptk. és az épített környezet alakításáról és védelméről szóló 1997. évi LXXVIII. törvény, valamint az Épkiv. és az Épköz. vonatkozó rendelkezései az irányadók.</w:t>
      </w:r>
    </w:p>
    <w:p w:rsidR="00455A24" w:rsidRPr="00F06FAE" w:rsidRDefault="00455A24" w:rsidP="00455A24">
      <w:pPr>
        <w:pStyle w:val="Cmsor2"/>
        <w:numPr>
          <w:ilvl w:val="1"/>
          <w:numId w:val="15"/>
        </w:numPr>
        <w:spacing w:before="0" w:after="0"/>
        <w:ind w:left="0" w:firstLine="0"/>
      </w:pPr>
      <w:r w:rsidRPr="00F06FAE">
        <w:t xml:space="preserve">A Felek tudomásul veszik, hogy a Kbt. és az államháztartásról szóló </w:t>
      </w:r>
      <w:r w:rsidR="008538BD" w:rsidRPr="00F06FAE">
        <w:t>2011</w:t>
      </w:r>
      <w:r w:rsidRPr="00F06FAE">
        <w:t xml:space="preserve">. évi </w:t>
      </w:r>
      <w:r w:rsidR="008538BD" w:rsidRPr="00F06FAE">
        <w:t>CXCV</w:t>
      </w:r>
      <w:r w:rsidRPr="00F06FAE">
        <w:t>. törvény szerinti ellenőrző szervezetek feladat- és hatáskörüknek megfelelően a közbeszerzési eljárásokat és az azok alapján megkötött szerződések teljesítését rendszeresen ellenőrizhetik, és hogy részükre a jogszabály szerinti információ megadása üzleti titokra való hivatkozással nem tagadható meg.</w:t>
      </w:r>
    </w:p>
    <w:p w:rsidR="00E74A6A" w:rsidRPr="00F06FAE" w:rsidRDefault="00E74A6A" w:rsidP="00B44CE2">
      <w:pPr>
        <w:pStyle w:val="Cmsor2"/>
        <w:numPr>
          <w:ilvl w:val="0"/>
          <w:numId w:val="0"/>
        </w:numPr>
        <w:spacing w:before="0" w:after="0"/>
      </w:pPr>
    </w:p>
    <w:p w:rsidR="007B19F2" w:rsidRPr="00F06FAE" w:rsidRDefault="007B19F2" w:rsidP="00B44CE2">
      <w:pPr>
        <w:pStyle w:val="Cmsor1"/>
        <w:numPr>
          <w:ilvl w:val="0"/>
          <w:numId w:val="15"/>
        </w:numPr>
        <w:spacing w:before="0" w:after="0"/>
        <w:ind w:left="0" w:firstLine="0"/>
        <w:rPr>
          <w:sz w:val="24"/>
          <w:szCs w:val="24"/>
        </w:rPr>
      </w:pPr>
      <w:bookmarkStart w:id="11" w:name="_Toc462397281"/>
      <w:r w:rsidRPr="00F06FAE">
        <w:rPr>
          <w:sz w:val="24"/>
          <w:szCs w:val="24"/>
        </w:rPr>
        <w:t>MELLÉKLETEK</w:t>
      </w:r>
      <w:bookmarkEnd w:id="11"/>
    </w:p>
    <w:p w:rsidR="0049389E" w:rsidRPr="00F06FAE" w:rsidRDefault="0049389E" w:rsidP="00B44CE2"/>
    <w:p w:rsidR="007B19F2" w:rsidRPr="00F06FAE" w:rsidRDefault="007B19F2" w:rsidP="00B44CE2">
      <w:pPr>
        <w:tabs>
          <w:tab w:val="left" w:pos="2127"/>
        </w:tabs>
        <w:jc w:val="both"/>
      </w:pPr>
      <w:r w:rsidRPr="00F06FAE">
        <w:t>1. melléklet:</w:t>
      </w:r>
      <w:r w:rsidRPr="00F06FAE">
        <w:tab/>
        <w:t>Jogerős építési engedély</w:t>
      </w:r>
    </w:p>
    <w:p w:rsidR="007B19F2" w:rsidRPr="00F06FAE" w:rsidRDefault="007B19F2" w:rsidP="00B44CE2">
      <w:pPr>
        <w:tabs>
          <w:tab w:val="left" w:pos="2127"/>
        </w:tabs>
        <w:jc w:val="both"/>
      </w:pPr>
      <w:r w:rsidRPr="00F06FAE">
        <w:t>2. melléklet:</w:t>
      </w:r>
      <w:r w:rsidRPr="00F06FAE">
        <w:tab/>
        <w:t xml:space="preserve">A </w:t>
      </w:r>
      <w:r w:rsidR="00AC3B39" w:rsidRPr="00F06FAE">
        <w:t>Szerződés</w:t>
      </w:r>
      <w:r w:rsidRPr="00F06FAE">
        <w:t xml:space="preserve"> műszaki tartalmát meghatározó kivitelezési tervdokumentáció</w:t>
      </w:r>
    </w:p>
    <w:p w:rsidR="007B19F2" w:rsidRPr="00F06FAE" w:rsidRDefault="007B19F2" w:rsidP="00B44CE2">
      <w:pPr>
        <w:tabs>
          <w:tab w:val="left" w:pos="2127"/>
        </w:tabs>
        <w:jc w:val="both"/>
      </w:pPr>
      <w:r w:rsidRPr="00F06FAE">
        <w:t>3. melléklet:</w:t>
      </w:r>
      <w:r w:rsidRPr="00F06FAE">
        <w:tab/>
        <w:t>A nyertes ajánlatban szereplő árazott költségvetés</w:t>
      </w:r>
    </w:p>
    <w:p w:rsidR="007B19F2" w:rsidRPr="00F06FAE" w:rsidRDefault="001F67DE" w:rsidP="00B44CE2">
      <w:pPr>
        <w:tabs>
          <w:tab w:val="left" w:pos="2127"/>
        </w:tabs>
        <w:jc w:val="both"/>
      </w:pPr>
      <w:r w:rsidRPr="00F06FAE">
        <w:t>4</w:t>
      </w:r>
      <w:r w:rsidR="007B19F2" w:rsidRPr="00F06FAE">
        <w:t>. melléklet:</w:t>
      </w:r>
      <w:r w:rsidR="007B19F2" w:rsidRPr="00F06FAE">
        <w:tab/>
      </w:r>
      <w:r w:rsidR="00DF6770" w:rsidRPr="00F06FAE">
        <w:t>M</w:t>
      </w:r>
      <w:r w:rsidR="00E56D5C" w:rsidRPr="00F06FAE">
        <w:t>űszaki</w:t>
      </w:r>
      <w:r w:rsidR="007B19F2" w:rsidRPr="00F06FAE">
        <w:t xml:space="preserve"> ütemterv</w:t>
      </w:r>
    </w:p>
    <w:p w:rsidR="007B19F2" w:rsidRPr="00F06FAE" w:rsidRDefault="001F67DE" w:rsidP="00B44CE2">
      <w:pPr>
        <w:tabs>
          <w:tab w:val="left" w:pos="2127"/>
        </w:tabs>
        <w:jc w:val="both"/>
      </w:pPr>
      <w:r w:rsidRPr="00F06FAE">
        <w:t>5</w:t>
      </w:r>
      <w:r w:rsidR="007B19F2" w:rsidRPr="00F06FAE">
        <w:t>. melléklet:</w:t>
      </w:r>
      <w:r w:rsidR="007B19F2" w:rsidRPr="00F06FAE">
        <w:tab/>
        <w:t>Érvényes építés-szerelésbiztosítási kötvény másolata</w:t>
      </w:r>
    </w:p>
    <w:p w:rsidR="00E10C00" w:rsidRPr="00F06FAE" w:rsidRDefault="001F67DE" w:rsidP="00B44CE2">
      <w:pPr>
        <w:tabs>
          <w:tab w:val="left" w:pos="2127"/>
        </w:tabs>
        <w:jc w:val="both"/>
      </w:pPr>
      <w:r w:rsidRPr="00F06FAE">
        <w:t>6. melléklet:</w:t>
      </w:r>
      <w:r w:rsidR="0067392F" w:rsidRPr="00F06FAE">
        <w:tab/>
      </w:r>
      <w:r w:rsidR="00084ED9" w:rsidRPr="00F06FAE">
        <w:t>A</w:t>
      </w:r>
      <w:r w:rsidR="00E10C00" w:rsidRPr="00F06FAE">
        <w:t xml:space="preserve"> teljesítési biztosíték rendelkezésre bocsátását igazoló eredeti dokumentum</w:t>
      </w:r>
    </w:p>
    <w:p w:rsidR="007B19F2" w:rsidRPr="00F06FAE" w:rsidRDefault="00E10C00" w:rsidP="00B44CE2">
      <w:pPr>
        <w:tabs>
          <w:tab w:val="left" w:pos="2127"/>
        </w:tabs>
        <w:jc w:val="both"/>
      </w:pPr>
      <w:r w:rsidRPr="00F06FAE">
        <w:t>7. melléklet:</w:t>
      </w:r>
      <w:r w:rsidRPr="00F06FAE">
        <w:tab/>
      </w:r>
      <w:r w:rsidR="007B19F2" w:rsidRPr="00F06FAE">
        <w:t xml:space="preserve">A közbeszerzési eljárás teljes iratanyaga (fizikailag nem kerül csatolásra a </w:t>
      </w:r>
      <w:r w:rsidR="00AC3B39" w:rsidRPr="00F06FAE">
        <w:t>Szerződés</w:t>
      </w:r>
      <w:r w:rsidR="007B19F2" w:rsidRPr="00F06FAE">
        <w:t>hez)</w:t>
      </w:r>
    </w:p>
    <w:p w:rsidR="007B19F2" w:rsidRDefault="007B19F2" w:rsidP="00B44CE2">
      <w:pPr>
        <w:jc w:val="both"/>
      </w:pPr>
    </w:p>
    <w:p w:rsidR="002E433C" w:rsidRDefault="002E433C" w:rsidP="002E433C">
      <w:pPr>
        <w:spacing w:line="276" w:lineRule="auto"/>
        <w:jc w:val="both"/>
      </w:pPr>
    </w:p>
    <w:p w:rsidR="002E433C" w:rsidRDefault="002E433C" w:rsidP="002E433C">
      <w:pPr>
        <w:spacing w:line="276" w:lineRule="auto"/>
        <w:jc w:val="both"/>
      </w:pPr>
    </w:p>
    <w:p w:rsidR="007B19F2" w:rsidRPr="00F06FAE" w:rsidRDefault="002E433C" w:rsidP="002E433C">
      <w:pPr>
        <w:spacing w:line="276" w:lineRule="auto"/>
        <w:jc w:val="both"/>
      </w:pPr>
      <w:r w:rsidRPr="007564C2">
        <w:t xml:space="preserve">A Szerződés </w:t>
      </w:r>
      <w:r>
        <w:t>19</w:t>
      </w:r>
      <w:r w:rsidRPr="007564C2">
        <w:t xml:space="preserve"> számozott oldalból áll</w:t>
      </w:r>
      <w:r>
        <w:t xml:space="preserve">. </w:t>
      </w:r>
      <w:r w:rsidR="007B19F2" w:rsidRPr="00F06FAE">
        <w:t xml:space="preserve">A Felek a </w:t>
      </w:r>
      <w:r w:rsidR="00AC3B39" w:rsidRPr="00F06FAE">
        <w:t>Szerződés</w:t>
      </w:r>
      <w:r w:rsidR="007B19F2" w:rsidRPr="00F06FAE">
        <w:t>t elolvasás, értelmezés és megértés után, mint akaratukkal mindenben egyezőt írták alá.</w:t>
      </w:r>
    </w:p>
    <w:p w:rsidR="0070786C" w:rsidRPr="00F06FAE" w:rsidRDefault="0070786C"/>
    <w:p w:rsidR="007B19F2" w:rsidRPr="00F06FAE" w:rsidRDefault="001335CD">
      <w:r w:rsidRPr="00F06FAE">
        <w:t xml:space="preserve">Budapest, 2017. </w:t>
      </w:r>
    </w:p>
    <w:p w:rsidR="003E5C93" w:rsidRPr="00F06FAE" w:rsidRDefault="003E5C93">
      <w:pPr>
        <w:widowControl w:val="0"/>
        <w:jc w:val="both"/>
      </w:pPr>
    </w:p>
    <w:p w:rsidR="00CC31A0" w:rsidRPr="00F06FAE" w:rsidRDefault="00CC31A0" w:rsidP="00B44CE2">
      <w:pPr>
        <w:suppressAutoHyphens/>
        <w:contextualSpacing/>
        <w:textAlignment w:val="baseline"/>
        <w:rPr>
          <w:lang w:eastAsia="zh-CN"/>
        </w:rPr>
      </w:pPr>
    </w:p>
    <w:tbl>
      <w:tblPr>
        <w:tblW w:w="9250" w:type="dxa"/>
        <w:tblLayout w:type="fixed"/>
        <w:tblCellMar>
          <w:left w:w="70" w:type="dxa"/>
          <w:right w:w="70" w:type="dxa"/>
        </w:tblCellMar>
        <w:tblLook w:val="0000" w:firstRow="0" w:lastRow="0" w:firstColumn="0" w:lastColumn="0" w:noHBand="0" w:noVBand="0"/>
      </w:tblPr>
      <w:tblGrid>
        <w:gridCol w:w="4625"/>
        <w:gridCol w:w="4625"/>
      </w:tblGrid>
      <w:tr w:rsidR="00CC31A0" w:rsidRPr="00F06FAE" w:rsidTr="006703B8">
        <w:tc>
          <w:tcPr>
            <w:tcW w:w="4625" w:type="dxa"/>
          </w:tcPr>
          <w:p w:rsidR="00CC31A0" w:rsidRPr="00F06FAE" w:rsidRDefault="00CC31A0" w:rsidP="00B44CE2">
            <w:pPr>
              <w:snapToGrid w:val="0"/>
              <w:contextualSpacing/>
              <w:jc w:val="center"/>
              <w:rPr>
                <w:b/>
                <w:bCs/>
              </w:rPr>
            </w:pPr>
            <w:r w:rsidRPr="00F06FAE">
              <w:rPr>
                <w:b/>
                <w:bCs/>
              </w:rPr>
              <w:t>….......................................</w:t>
            </w:r>
          </w:p>
          <w:p w:rsidR="00CC31A0" w:rsidRPr="00F06FAE" w:rsidRDefault="00CC31A0" w:rsidP="00B44CE2">
            <w:pPr>
              <w:pStyle w:val="lfej"/>
              <w:tabs>
                <w:tab w:val="left" w:pos="708"/>
              </w:tabs>
              <w:contextualSpacing/>
              <w:jc w:val="center"/>
              <w:rPr>
                <w:b/>
                <w:bCs/>
              </w:rPr>
            </w:pPr>
            <w:r w:rsidRPr="00F06FAE">
              <w:rPr>
                <w:b/>
                <w:bCs/>
              </w:rPr>
              <w:t>Megrendelő</w:t>
            </w:r>
          </w:p>
          <w:p w:rsidR="00CC31A0" w:rsidRPr="00F06FAE" w:rsidRDefault="00CC31A0" w:rsidP="00B44CE2">
            <w:pPr>
              <w:pStyle w:val="lfej"/>
              <w:tabs>
                <w:tab w:val="left" w:pos="708"/>
              </w:tabs>
              <w:contextualSpacing/>
              <w:jc w:val="center"/>
              <w:rPr>
                <w:b/>
                <w:bCs/>
              </w:rPr>
            </w:pPr>
            <w:r w:rsidRPr="00F06FAE">
              <w:rPr>
                <w:b/>
                <w:bCs/>
              </w:rPr>
              <w:t>Budapest Főváros X. kerület Kőbányai Önkormányzat</w:t>
            </w:r>
          </w:p>
          <w:p w:rsidR="00CC31A0" w:rsidRPr="00F06FAE" w:rsidRDefault="00CC31A0" w:rsidP="00B44CE2">
            <w:pPr>
              <w:contextualSpacing/>
              <w:jc w:val="center"/>
              <w:rPr>
                <w:b/>
                <w:bCs/>
              </w:rPr>
            </w:pPr>
            <w:r w:rsidRPr="00F06FAE">
              <w:rPr>
                <w:b/>
                <w:bCs/>
              </w:rPr>
              <w:t xml:space="preserve">Kovács Róbert polgármester </w:t>
            </w:r>
          </w:p>
          <w:p w:rsidR="00CC31A0" w:rsidRPr="00F06FAE" w:rsidRDefault="00CC31A0" w:rsidP="00B44CE2">
            <w:pPr>
              <w:contextualSpacing/>
              <w:jc w:val="center"/>
              <w:rPr>
                <w:b/>
                <w:bCs/>
              </w:rPr>
            </w:pPr>
            <w:r w:rsidRPr="00F06FAE">
              <w:rPr>
                <w:b/>
                <w:bCs/>
              </w:rPr>
              <w:t>megbízásából Dr. Pap Sándor alpolgármester</w:t>
            </w:r>
          </w:p>
        </w:tc>
        <w:tc>
          <w:tcPr>
            <w:tcW w:w="4625" w:type="dxa"/>
          </w:tcPr>
          <w:p w:rsidR="00CC31A0" w:rsidRPr="00F06FAE" w:rsidRDefault="00CC31A0" w:rsidP="00B44CE2">
            <w:pPr>
              <w:snapToGrid w:val="0"/>
              <w:contextualSpacing/>
              <w:jc w:val="center"/>
              <w:rPr>
                <w:b/>
                <w:bCs/>
              </w:rPr>
            </w:pPr>
            <w:r w:rsidRPr="00F06FAE">
              <w:rPr>
                <w:b/>
                <w:bCs/>
              </w:rPr>
              <w:t>….......................................</w:t>
            </w:r>
          </w:p>
          <w:p w:rsidR="00CC31A0" w:rsidRPr="00F06FAE" w:rsidRDefault="00CC31A0" w:rsidP="00B44CE2">
            <w:pPr>
              <w:pStyle w:val="Szvegtrzs2"/>
              <w:tabs>
                <w:tab w:val="left" w:pos="2340"/>
              </w:tabs>
              <w:spacing w:after="0" w:line="240" w:lineRule="auto"/>
              <w:contextualSpacing/>
              <w:jc w:val="center"/>
              <w:rPr>
                <w:b/>
                <w:iCs/>
              </w:rPr>
            </w:pPr>
            <w:r w:rsidRPr="00F06FAE">
              <w:rPr>
                <w:b/>
                <w:iCs/>
              </w:rPr>
              <w:t>Vállalkozó</w:t>
            </w:r>
          </w:p>
          <w:p w:rsidR="00CC31A0" w:rsidRPr="00F06FAE" w:rsidRDefault="00CC31A0" w:rsidP="00B44CE2">
            <w:pPr>
              <w:pStyle w:val="Szvegtrzs2"/>
              <w:tabs>
                <w:tab w:val="left" w:pos="2340"/>
              </w:tabs>
              <w:spacing w:after="0" w:line="240" w:lineRule="auto"/>
              <w:contextualSpacing/>
              <w:jc w:val="center"/>
              <w:rPr>
                <w:b/>
              </w:rPr>
            </w:pPr>
          </w:p>
          <w:p w:rsidR="00CC31A0" w:rsidRPr="00F06FAE" w:rsidRDefault="00CC31A0" w:rsidP="00B44CE2">
            <w:pPr>
              <w:pStyle w:val="Szvegtrzs2"/>
              <w:tabs>
                <w:tab w:val="left" w:pos="2340"/>
              </w:tabs>
              <w:spacing w:after="0" w:line="240" w:lineRule="auto"/>
              <w:contextualSpacing/>
              <w:jc w:val="center"/>
              <w:rPr>
                <w:b/>
                <w:i/>
                <w:iCs/>
              </w:rPr>
            </w:pPr>
          </w:p>
        </w:tc>
      </w:tr>
    </w:tbl>
    <w:p w:rsidR="00CC31A0" w:rsidRPr="00F06FAE" w:rsidRDefault="00CC31A0" w:rsidP="00B44CE2">
      <w:pPr>
        <w:tabs>
          <w:tab w:val="left" w:pos="284"/>
        </w:tabs>
        <w:suppressAutoHyphens/>
        <w:contextualSpacing/>
        <w:textAlignment w:val="baseline"/>
        <w:rPr>
          <w:b/>
          <w:bCs/>
          <w:lang w:eastAsia="zh-CN"/>
        </w:rPr>
      </w:pPr>
    </w:p>
    <w:p w:rsidR="00CC31A0" w:rsidRPr="00F06FAE" w:rsidRDefault="00CC31A0" w:rsidP="00B44CE2">
      <w:pPr>
        <w:tabs>
          <w:tab w:val="left" w:pos="284"/>
        </w:tabs>
        <w:suppressAutoHyphens/>
        <w:contextualSpacing/>
        <w:textAlignment w:val="baseline"/>
        <w:rPr>
          <w:b/>
          <w:bCs/>
          <w:lang w:eastAsia="zh-CN"/>
        </w:rPr>
      </w:pPr>
    </w:p>
    <w:p w:rsidR="00CC31A0" w:rsidRPr="00F06FAE" w:rsidRDefault="00CC31A0" w:rsidP="00B44CE2">
      <w:pPr>
        <w:pStyle w:val="lfej"/>
        <w:tabs>
          <w:tab w:val="left" w:pos="708"/>
        </w:tabs>
        <w:contextualSpacing/>
        <w:rPr>
          <w:u w:val="single"/>
        </w:rPr>
      </w:pPr>
      <w:r w:rsidRPr="00F06FAE">
        <w:rPr>
          <w:u w:val="single"/>
        </w:rPr>
        <w:t>Pénzügyi ellenjegyzés:</w:t>
      </w:r>
    </w:p>
    <w:p w:rsidR="00CC31A0" w:rsidRPr="00F06FAE" w:rsidRDefault="00CC31A0" w:rsidP="00B44CE2">
      <w:pPr>
        <w:pStyle w:val="lfej"/>
        <w:tabs>
          <w:tab w:val="left" w:pos="708"/>
        </w:tabs>
        <w:contextualSpacing/>
      </w:pPr>
    </w:p>
    <w:p w:rsidR="00CC31A0" w:rsidRPr="00F06FAE" w:rsidRDefault="00CC31A0" w:rsidP="00B44CE2">
      <w:pPr>
        <w:pStyle w:val="lfej"/>
        <w:tabs>
          <w:tab w:val="left" w:pos="708"/>
        </w:tabs>
        <w:contextualSpacing/>
      </w:pPr>
    </w:p>
    <w:p w:rsidR="00CC31A0" w:rsidRPr="00F06FAE" w:rsidRDefault="00CC31A0" w:rsidP="00B44CE2">
      <w:pPr>
        <w:pStyle w:val="lfej"/>
        <w:tabs>
          <w:tab w:val="left" w:pos="708"/>
        </w:tabs>
        <w:contextualSpacing/>
      </w:pPr>
      <w:r w:rsidRPr="00F06FAE">
        <w:t>…..................................</w:t>
      </w:r>
    </w:p>
    <w:p w:rsidR="00CC31A0" w:rsidRPr="00F06FAE" w:rsidRDefault="00CC31A0" w:rsidP="00B44CE2">
      <w:pPr>
        <w:tabs>
          <w:tab w:val="left" w:pos="540"/>
        </w:tabs>
        <w:contextualSpacing/>
        <w:rPr>
          <w:bCs/>
        </w:rPr>
      </w:pPr>
      <w:r w:rsidRPr="00F06FAE">
        <w:rPr>
          <w:bCs/>
        </w:rPr>
        <w:t xml:space="preserve">     Végh Erzsébet</w:t>
      </w:r>
    </w:p>
    <w:p w:rsidR="00CC31A0" w:rsidRPr="00F06FAE" w:rsidRDefault="00CC31A0" w:rsidP="00B44CE2">
      <w:pPr>
        <w:tabs>
          <w:tab w:val="left" w:pos="540"/>
        </w:tabs>
        <w:contextualSpacing/>
      </w:pPr>
      <w:r w:rsidRPr="00F06FAE">
        <w:rPr>
          <w:bCs/>
        </w:rPr>
        <w:t xml:space="preserve">     osztályvezető</w:t>
      </w:r>
    </w:p>
    <w:p w:rsidR="00CC31A0" w:rsidRPr="00F06FAE" w:rsidRDefault="00CC31A0" w:rsidP="00B44CE2">
      <w:pPr>
        <w:pStyle w:val="lfej"/>
        <w:tabs>
          <w:tab w:val="left" w:pos="708"/>
        </w:tabs>
        <w:contextualSpacing/>
        <w:rPr>
          <w:u w:val="single"/>
        </w:rPr>
      </w:pPr>
    </w:p>
    <w:p w:rsidR="00CC31A0" w:rsidRPr="00F06FAE" w:rsidRDefault="00CC31A0" w:rsidP="00B44CE2">
      <w:pPr>
        <w:pStyle w:val="lfej"/>
        <w:tabs>
          <w:tab w:val="left" w:pos="708"/>
        </w:tabs>
        <w:contextualSpacing/>
        <w:rPr>
          <w:u w:val="single"/>
        </w:rPr>
      </w:pPr>
      <w:r w:rsidRPr="00F06FAE">
        <w:rPr>
          <w:u w:val="single"/>
        </w:rPr>
        <w:t>Szakmai és jogi ellenjegyző:</w:t>
      </w:r>
    </w:p>
    <w:tbl>
      <w:tblPr>
        <w:tblW w:w="0" w:type="auto"/>
        <w:tblLayout w:type="fixed"/>
        <w:tblLook w:val="0000" w:firstRow="0" w:lastRow="0" w:firstColumn="0" w:lastColumn="0" w:noHBand="0" w:noVBand="0"/>
      </w:tblPr>
      <w:tblGrid>
        <w:gridCol w:w="2808"/>
        <w:gridCol w:w="2880"/>
      </w:tblGrid>
      <w:tr w:rsidR="00CC31A0" w:rsidRPr="004A71A1" w:rsidTr="006703B8">
        <w:tc>
          <w:tcPr>
            <w:tcW w:w="2808" w:type="dxa"/>
          </w:tcPr>
          <w:p w:rsidR="00CC31A0" w:rsidRPr="00F06FAE" w:rsidRDefault="00CC31A0" w:rsidP="00B44CE2">
            <w:pPr>
              <w:pStyle w:val="lfej"/>
              <w:tabs>
                <w:tab w:val="left" w:pos="708"/>
              </w:tabs>
              <w:snapToGrid w:val="0"/>
              <w:contextualSpacing/>
              <w:jc w:val="center"/>
            </w:pPr>
          </w:p>
          <w:p w:rsidR="00423A4B" w:rsidRPr="00F06FAE" w:rsidRDefault="00423A4B" w:rsidP="00F06FAE">
            <w:pPr>
              <w:pStyle w:val="lfej"/>
              <w:tabs>
                <w:tab w:val="left" w:pos="708"/>
              </w:tabs>
              <w:snapToGrid w:val="0"/>
              <w:contextualSpacing/>
            </w:pPr>
          </w:p>
          <w:p w:rsidR="00CC31A0" w:rsidRPr="00F06FAE" w:rsidRDefault="00CC31A0" w:rsidP="00B44CE2">
            <w:pPr>
              <w:pStyle w:val="lfej"/>
              <w:tabs>
                <w:tab w:val="left" w:pos="708"/>
              </w:tabs>
              <w:snapToGrid w:val="0"/>
              <w:contextualSpacing/>
              <w:jc w:val="center"/>
            </w:pPr>
            <w:r w:rsidRPr="00F06FAE">
              <w:t>….......................................</w:t>
            </w:r>
          </w:p>
          <w:p w:rsidR="00CC31A0" w:rsidRPr="00F06FAE" w:rsidRDefault="00CC31A0" w:rsidP="00B44CE2">
            <w:pPr>
              <w:pStyle w:val="lfej"/>
              <w:tabs>
                <w:tab w:val="left" w:pos="708"/>
              </w:tabs>
              <w:snapToGrid w:val="0"/>
              <w:contextualSpacing/>
              <w:jc w:val="center"/>
            </w:pPr>
            <w:r w:rsidRPr="00F06FAE">
              <w:t>Szász József</w:t>
            </w:r>
          </w:p>
          <w:p w:rsidR="00CC31A0" w:rsidRPr="00F06FAE" w:rsidRDefault="00CC31A0" w:rsidP="00B44CE2">
            <w:pPr>
              <w:pStyle w:val="lfej"/>
              <w:tabs>
                <w:tab w:val="left" w:pos="708"/>
              </w:tabs>
              <w:snapToGrid w:val="0"/>
              <w:contextualSpacing/>
              <w:jc w:val="center"/>
            </w:pPr>
            <w:r w:rsidRPr="00F06FAE">
              <w:t>osztályvezető</w:t>
            </w:r>
          </w:p>
        </w:tc>
        <w:tc>
          <w:tcPr>
            <w:tcW w:w="2880" w:type="dxa"/>
          </w:tcPr>
          <w:p w:rsidR="00CC31A0" w:rsidRPr="00F06FAE" w:rsidRDefault="00CC31A0" w:rsidP="00F06FAE">
            <w:pPr>
              <w:pStyle w:val="lfej"/>
              <w:tabs>
                <w:tab w:val="left" w:pos="708"/>
              </w:tabs>
              <w:snapToGrid w:val="0"/>
              <w:contextualSpacing/>
            </w:pPr>
          </w:p>
          <w:p w:rsidR="00E10C00" w:rsidRPr="00F06FAE" w:rsidRDefault="00E10C00" w:rsidP="00B44CE2">
            <w:pPr>
              <w:pStyle w:val="lfej"/>
              <w:tabs>
                <w:tab w:val="left" w:pos="708"/>
              </w:tabs>
              <w:snapToGrid w:val="0"/>
              <w:contextualSpacing/>
              <w:jc w:val="center"/>
            </w:pPr>
          </w:p>
          <w:p w:rsidR="00CC31A0" w:rsidRPr="00F06FAE" w:rsidRDefault="00CC31A0" w:rsidP="00B44CE2">
            <w:pPr>
              <w:pStyle w:val="lfej"/>
              <w:tabs>
                <w:tab w:val="left" w:pos="708"/>
              </w:tabs>
              <w:snapToGrid w:val="0"/>
              <w:contextualSpacing/>
              <w:jc w:val="center"/>
            </w:pPr>
            <w:r w:rsidRPr="00F06FAE">
              <w:t>….......................................</w:t>
            </w:r>
          </w:p>
          <w:p w:rsidR="00CC31A0" w:rsidRPr="00F06FAE" w:rsidRDefault="00CA4E18" w:rsidP="00B44CE2">
            <w:pPr>
              <w:pStyle w:val="lfej"/>
              <w:tabs>
                <w:tab w:val="left" w:pos="708"/>
              </w:tabs>
              <w:contextualSpacing/>
              <w:jc w:val="center"/>
            </w:pPr>
            <w:r w:rsidRPr="00F06FAE">
              <w:t>D</w:t>
            </w:r>
            <w:r w:rsidR="00CC31A0" w:rsidRPr="00F06FAE">
              <w:t>r. Nagy Jolán</w:t>
            </w:r>
          </w:p>
          <w:p w:rsidR="00CC31A0" w:rsidRPr="004A71A1" w:rsidRDefault="00CC31A0" w:rsidP="00B44CE2">
            <w:pPr>
              <w:pStyle w:val="lfej"/>
              <w:tabs>
                <w:tab w:val="left" w:pos="708"/>
              </w:tabs>
              <w:contextualSpacing/>
              <w:jc w:val="center"/>
            </w:pPr>
            <w:r w:rsidRPr="00F06FAE">
              <w:t>jogtanácsos</w:t>
            </w:r>
          </w:p>
        </w:tc>
      </w:tr>
    </w:tbl>
    <w:p w:rsidR="003E5C93" w:rsidRPr="004A71A1" w:rsidRDefault="003E5C93" w:rsidP="00F06FAE">
      <w:pPr>
        <w:widowControl w:val="0"/>
        <w:jc w:val="both"/>
      </w:pPr>
    </w:p>
    <w:sectPr w:rsidR="003E5C93" w:rsidRPr="004A71A1" w:rsidSect="002F483B">
      <w:footerReference w:type="default" r:id="rId9"/>
      <w:pgSz w:w="11906" w:h="16838"/>
      <w:pgMar w:top="1134" w:right="1133" w:bottom="993" w:left="1134" w:header="0" w:footer="1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12E6" w:rsidRDefault="007212E6" w:rsidP="003021E4">
      <w:r>
        <w:separator/>
      </w:r>
    </w:p>
  </w:endnote>
  <w:endnote w:type="continuationSeparator" w:id="0">
    <w:p w:rsidR="007212E6" w:rsidRDefault="007212E6" w:rsidP="003021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EFF" w:usb1="C0007843" w:usb2="00000009" w:usb3="00000000" w:csb0="000001FF" w:csb1="00000000"/>
  </w:font>
  <w:font w:name="Consolas">
    <w:panose1 w:val="020B0609020204030204"/>
    <w:charset w:val="EE"/>
    <w:family w:val="modern"/>
    <w:pitch w:val="fixed"/>
    <w:sig w:usb0="E00006FF" w:usb1="0000FCFF" w:usb2="00000001" w:usb3="00000000" w:csb0="0000019F" w:csb1="00000000"/>
  </w:font>
  <w:font w:name="&amp;#39">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37254726"/>
      <w:docPartObj>
        <w:docPartGallery w:val="Page Numbers (Bottom of Page)"/>
        <w:docPartUnique/>
      </w:docPartObj>
    </w:sdtPr>
    <w:sdtEndPr/>
    <w:sdtContent>
      <w:p w:rsidR="009E7AA9" w:rsidRDefault="00520F8D">
        <w:pPr>
          <w:pStyle w:val="llb"/>
          <w:jc w:val="right"/>
        </w:pPr>
        <w:r>
          <w:fldChar w:fldCharType="begin"/>
        </w:r>
        <w:r w:rsidR="009E7AA9">
          <w:instrText>PAGE   \* MERGEFORMAT</w:instrText>
        </w:r>
        <w:r>
          <w:fldChar w:fldCharType="separate"/>
        </w:r>
        <w:r w:rsidR="005D147B">
          <w:rPr>
            <w:noProof/>
          </w:rPr>
          <w:t>1</w:t>
        </w:r>
        <w:r>
          <w:fldChar w:fldCharType="end"/>
        </w:r>
      </w:p>
    </w:sdtContent>
  </w:sdt>
  <w:p w:rsidR="00B042FA" w:rsidRDefault="00B042FA" w:rsidP="004C1B97">
    <w:pPr>
      <w:pStyle w:val="llb"/>
      <w:tabs>
        <w:tab w:val="clear" w:pos="4536"/>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12E6" w:rsidRDefault="007212E6" w:rsidP="003021E4">
      <w:r>
        <w:separator/>
      </w:r>
    </w:p>
  </w:footnote>
  <w:footnote w:type="continuationSeparator" w:id="0">
    <w:p w:rsidR="007212E6" w:rsidRDefault="007212E6" w:rsidP="003021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A8C4FE62"/>
    <w:lvl w:ilvl="0">
      <w:start w:val="1"/>
      <w:numFmt w:val="bullet"/>
      <w:pStyle w:val="Felsorols"/>
      <w:lvlText w:val=""/>
      <w:lvlJc w:val="left"/>
      <w:pPr>
        <w:tabs>
          <w:tab w:val="num" w:pos="360"/>
        </w:tabs>
        <w:ind w:left="360" w:hanging="360"/>
      </w:pPr>
      <w:rPr>
        <w:rFonts w:ascii="Symbol" w:hAnsi="Symbol" w:hint="default"/>
      </w:rPr>
    </w:lvl>
  </w:abstractNum>
  <w:abstractNum w:abstractNumId="1" w15:restartNumberingAfterBreak="0">
    <w:nsid w:val="0000000B"/>
    <w:multiLevelType w:val="multilevel"/>
    <w:tmpl w:val="0000000B"/>
    <w:name w:val="WW8Num11"/>
    <w:lvl w:ilvl="0">
      <w:start w:val="1"/>
      <w:numFmt w:val="decimal"/>
      <w:lvlText w:val="%1."/>
      <w:lvlJc w:val="left"/>
      <w:pPr>
        <w:tabs>
          <w:tab w:val="num" w:pos="360"/>
        </w:tabs>
        <w:ind w:left="360" w:hanging="360"/>
      </w:p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2" w15:restartNumberingAfterBreak="0">
    <w:nsid w:val="0000000F"/>
    <w:multiLevelType w:val="singleLevel"/>
    <w:tmpl w:val="0000000F"/>
    <w:name w:val="WW8Num10"/>
    <w:lvl w:ilvl="0">
      <w:start w:val="1"/>
      <w:numFmt w:val="bullet"/>
      <w:lvlText w:val=""/>
      <w:lvlJc w:val="left"/>
      <w:pPr>
        <w:tabs>
          <w:tab w:val="num" w:pos="1080"/>
        </w:tabs>
        <w:ind w:left="1080" w:hanging="360"/>
      </w:pPr>
      <w:rPr>
        <w:rFonts w:ascii="Symbol" w:hAnsi="Symbol" w:cs="Symbol"/>
      </w:rPr>
    </w:lvl>
  </w:abstractNum>
  <w:abstractNum w:abstractNumId="3" w15:restartNumberingAfterBreak="0">
    <w:nsid w:val="00000017"/>
    <w:multiLevelType w:val="singleLevel"/>
    <w:tmpl w:val="00000017"/>
    <w:name w:val="WW8Num20"/>
    <w:lvl w:ilvl="0">
      <w:start w:val="1"/>
      <w:numFmt w:val="bullet"/>
      <w:lvlText w:val=""/>
      <w:lvlJc w:val="left"/>
      <w:pPr>
        <w:tabs>
          <w:tab w:val="num" w:pos="1080"/>
        </w:tabs>
        <w:ind w:left="1080" w:hanging="360"/>
      </w:pPr>
      <w:rPr>
        <w:rFonts w:ascii="Symbol" w:hAnsi="Symbol" w:cs="Symbol"/>
      </w:rPr>
    </w:lvl>
  </w:abstractNum>
  <w:abstractNum w:abstractNumId="4" w15:restartNumberingAfterBreak="0">
    <w:nsid w:val="056F3562"/>
    <w:multiLevelType w:val="hybridMultilevel"/>
    <w:tmpl w:val="6F18761C"/>
    <w:lvl w:ilvl="0" w:tplc="3760E39C">
      <w:start w:val="1"/>
      <w:numFmt w:val="lowerLetter"/>
      <w:lvlText w:val="%1)"/>
      <w:lvlJc w:val="left"/>
      <w:pPr>
        <w:ind w:left="1080" w:hanging="360"/>
      </w:pPr>
      <w:rPr>
        <w:rFonts w:ascii="Times New Roman" w:hAnsi="Times New Roman" w:cs="Times New Roman" w:hint="default"/>
        <w:b w:val="0"/>
        <w:i w:val="0"/>
        <w:color w:val="auto"/>
        <w:sz w:val="24"/>
      </w:rPr>
    </w:lvl>
    <w:lvl w:ilvl="1" w:tplc="040E0019">
      <w:start w:val="1"/>
      <w:numFmt w:val="lowerLetter"/>
      <w:lvlText w:val="%2."/>
      <w:lvlJc w:val="left"/>
      <w:pPr>
        <w:ind w:left="1800" w:hanging="360"/>
      </w:pPr>
      <w:rPr>
        <w:rFonts w:cs="Times New Roman"/>
      </w:rPr>
    </w:lvl>
    <w:lvl w:ilvl="2" w:tplc="040E001B">
      <w:start w:val="1"/>
      <w:numFmt w:val="lowerRoman"/>
      <w:lvlText w:val="%3."/>
      <w:lvlJc w:val="right"/>
      <w:pPr>
        <w:ind w:left="2520" w:hanging="180"/>
      </w:pPr>
      <w:rPr>
        <w:rFonts w:cs="Times New Roman"/>
      </w:rPr>
    </w:lvl>
    <w:lvl w:ilvl="3" w:tplc="040E000F" w:tentative="1">
      <w:start w:val="1"/>
      <w:numFmt w:val="decimal"/>
      <w:lvlText w:val="%4."/>
      <w:lvlJc w:val="left"/>
      <w:pPr>
        <w:ind w:left="3240" w:hanging="360"/>
      </w:pPr>
      <w:rPr>
        <w:rFonts w:cs="Times New Roman"/>
      </w:rPr>
    </w:lvl>
    <w:lvl w:ilvl="4" w:tplc="040E0019" w:tentative="1">
      <w:start w:val="1"/>
      <w:numFmt w:val="lowerLetter"/>
      <w:lvlText w:val="%5."/>
      <w:lvlJc w:val="left"/>
      <w:pPr>
        <w:ind w:left="3960" w:hanging="360"/>
      </w:pPr>
      <w:rPr>
        <w:rFonts w:cs="Times New Roman"/>
      </w:rPr>
    </w:lvl>
    <w:lvl w:ilvl="5" w:tplc="040E001B" w:tentative="1">
      <w:start w:val="1"/>
      <w:numFmt w:val="lowerRoman"/>
      <w:lvlText w:val="%6."/>
      <w:lvlJc w:val="right"/>
      <w:pPr>
        <w:ind w:left="4680" w:hanging="180"/>
      </w:pPr>
      <w:rPr>
        <w:rFonts w:cs="Times New Roman"/>
      </w:rPr>
    </w:lvl>
    <w:lvl w:ilvl="6" w:tplc="040E000F" w:tentative="1">
      <w:start w:val="1"/>
      <w:numFmt w:val="decimal"/>
      <w:lvlText w:val="%7."/>
      <w:lvlJc w:val="left"/>
      <w:pPr>
        <w:ind w:left="5400" w:hanging="360"/>
      </w:pPr>
      <w:rPr>
        <w:rFonts w:cs="Times New Roman"/>
      </w:rPr>
    </w:lvl>
    <w:lvl w:ilvl="7" w:tplc="040E0019" w:tentative="1">
      <w:start w:val="1"/>
      <w:numFmt w:val="lowerLetter"/>
      <w:lvlText w:val="%8."/>
      <w:lvlJc w:val="left"/>
      <w:pPr>
        <w:ind w:left="6120" w:hanging="360"/>
      </w:pPr>
      <w:rPr>
        <w:rFonts w:cs="Times New Roman"/>
      </w:rPr>
    </w:lvl>
    <w:lvl w:ilvl="8" w:tplc="040E001B" w:tentative="1">
      <w:start w:val="1"/>
      <w:numFmt w:val="lowerRoman"/>
      <w:lvlText w:val="%9."/>
      <w:lvlJc w:val="right"/>
      <w:pPr>
        <w:ind w:left="6840" w:hanging="180"/>
      </w:pPr>
      <w:rPr>
        <w:rFonts w:cs="Times New Roman"/>
      </w:rPr>
    </w:lvl>
  </w:abstractNum>
  <w:abstractNum w:abstractNumId="5" w15:restartNumberingAfterBreak="0">
    <w:nsid w:val="0C7F1B0E"/>
    <w:multiLevelType w:val="hybridMultilevel"/>
    <w:tmpl w:val="86806E74"/>
    <w:lvl w:ilvl="0" w:tplc="DF1CE1F8">
      <w:start w:val="1"/>
      <w:numFmt w:val="lowerLetter"/>
      <w:lvlText w:val="%1)"/>
      <w:lvlJc w:val="left"/>
      <w:pPr>
        <w:ind w:left="936" w:hanging="360"/>
      </w:pPr>
      <w:rPr>
        <w:rFonts w:hint="default"/>
      </w:rPr>
    </w:lvl>
    <w:lvl w:ilvl="1" w:tplc="040E0019" w:tentative="1">
      <w:start w:val="1"/>
      <w:numFmt w:val="lowerLetter"/>
      <w:lvlText w:val="%2."/>
      <w:lvlJc w:val="left"/>
      <w:pPr>
        <w:ind w:left="1656" w:hanging="360"/>
      </w:pPr>
    </w:lvl>
    <w:lvl w:ilvl="2" w:tplc="040E001B" w:tentative="1">
      <w:start w:val="1"/>
      <w:numFmt w:val="lowerRoman"/>
      <w:lvlText w:val="%3."/>
      <w:lvlJc w:val="right"/>
      <w:pPr>
        <w:ind w:left="2376" w:hanging="180"/>
      </w:pPr>
    </w:lvl>
    <w:lvl w:ilvl="3" w:tplc="040E000F" w:tentative="1">
      <w:start w:val="1"/>
      <w:numFmt w:val="decimal"/>
      <w:lvlText w:val="%4."/>
      <w:lvlJc w:val="left"/>
      <w:pPr>
        <w:ind w:left="3096" w:hanging="360"/>
      </w:pPr>
    </w:lvl>
    <w:lvl w:ilvl="4" w:tplc="040E0019" w:tentative="1">
      <w:start w:val="1"/>
      <w:numFmt w:val="lowerLetter"/>
      <w:lvlText w:val="%5."/>
      <w:lvlJc w:val="left"/>
      <w:pPr>
        <w:ind w:left="3816" w:hanging="360"/>
      </w:pPr>
    </w:lvl>
    <w:lvl w:ilvl="5" w:tplc="040E001B" w:tentative="1">
      <w:start w:val="1"/>
      <w:numFmt w:val="lowerRoman"/>
      <w:lvlText w:val="%6."/>
      <w:lvlJc w:val="right"/>
      <w:pPr>
        <w:ind w:left="4536" w:hanging="180"/>
      </w:pPr>
    </w:lvl>
    <w:lvl w:ilvl="6" w:tplc="040E000F" w:tentative="1">
      <w:start w:val="1"/>
      <w:numFmt w:val="decimal"/>
      <w:lvlText w:val="%7."/>
      <w:lvlJc w:val="left"/>
      <w:pPr>
        <w:ind w:left="5256" w:hanging="360"/>
      </w:pPr>
    </w:lvl>
    <w:lvl w:ilvl="7" w:tplc="040E0019" w:tentative="1">
      <w:start w:val="1"/>
      <w:numFmt w:val="lowerLetter"/>
      <w:lvlText w:val="%8."/>
      <w:lvlJc w:val="left"/>
      <w:pPr>
        <w:ind w:left="5976" w:hanging="360"/>
      </w:pPr>
    </w:lvl>
    <w:lvl w:ilvl="8" w:tplc="040E001B" w:tentative="1">
      <w:start w:val="1"/>
      <w:numFmt w:val="lowerRoman"/>
      <w:lvlText w:val="%9."/>
      <w:lvlJc w:val="right"/>
      <w:pPr>
        <w:ind w:left="6696" w:hanging="180"/>
      </w:pPr>
    </w:lvl>
  </w:abstractNum>
  <w:abstractNum w:abstractNumId="6" w15:restartNumberingAfterBreak="0">
    <w:nsid w:val="115F177A"/>
    <w:multiLevelType w:val="hybridMultilevel"/>
    <w:tmpl w:val="354650DE"/>
    <w:lvl w:ilvl="0" w:tplc="B5D2D6A6">
      <w:start w:val="1"/>
      <w:numFmt w:val="lowerLetter"/>
      <w:lvlText w:val="%1)"/>
      <w:lvlJc w:val="left"/>
      <w:pPr>
        <w:ind w:left="936" w:hanging="360"/>
      </w:pPr>
      <w:rPr>
        <w:rFonts w:hint="default"/>
      </w:rPr>
    </w:lvl>
    <w:lvl w:ilvl="1" w:tplc="040E0019" w:tentative="1">
      <w:start w:val="1"/>
      <w:numFmt w:val="lowerLetter"/>
      <w:lvlText w:val="%2."/>
      <w:lvlJc w:val="left"/>
      <w:pPr>
        <w:ind w:left="1656" w:hanging="360"/>
      </w:pPr>
    </w:lvl>
    <w:lvl w:ilvl="2" w:tplc="040E001B" w:tentative="1">
      <w:start w:val="1"/>
      <w:numFmt w:val="lowerRoman"/>
      <w:lvlText w:val="%3."/>
      <w:lvlJc w:val="right"/>
      <w:pPr>
        <w:ind w:left="2376" w:hanging="180"/>
      </w:pPr>
    </w:lvl>
    <w:lvl w:ilvl="3" w:tplc="040E000F" w:tentative="1">
      <w:start w:val="1"/>
      <w:numFmt w:val="decimal"/>
      <w:lvlText w:val="%4."/>
      <w:lvlJc w:val="left"/>
      <w:pPr>
        <w:ind w:left="3096" w:hanging="360"/>
      </w:pPr>
    </w:lvl>
    <w:lvl w:ilvl="4" w:tplc="040E0019" w:tentative="1">
      <w:start w:val="1"/>
      <w:numFmt w:val="lowerLetter"/>
      <w:lvlText w:val="%5."/>
      <w:lvlJc w:val="left"/>
      <w:pPr>
        <w:ind w:left="3816" w:hanging="360"/>
      </w:pPr>
    </w:lvl>
    <w:lvl w:ilvl="5" w:tplc="040E001B" w:tentative="1">
      <w:start w:val="1"/>
      <w:numFmt w:val="lowerRoman"/>
      <w:lvlText w:val="%6."/>
      <w:lvlJc w:val="right"/>
      <w:pPr>
        <w:ind w:left="4536" w:hanging="180"/>
      </w:pPr>
    </w:lvl>
    <w:lvl w:ilvl="6" w:tplc="040E000F" w:tentative="1">
      <w:start w:val="1"/>
      <w:numFmt w:val="decimal"/>
      <w:lvlText w:val="%7."/>
      <w:lvlJc w:val="left"/>
      <w:pPr>
        <w:ind w:left="5256" w:hanging="360"/>
      </w:pPr>
    </w:lvl>
    <w:lvl w:ilvl="7" w:tplc="040E0019" w:tentative="1">
      <w:start w:val="1"/>
      <w:numFmt w:val="lowerLetter"/>
      <w:lvlText w:val="%8."/>
      <w:lvlJc w:val="left"/>
      <w:pPr>
        <w:ind w:left="5976" w:hanging="360"/>
      </w:pPr>
    </w:lvl>
    <w:lvl w:ilvl="8" w:tplc="040E001B" w:tentative="1">
      <w:start w:val="1"/>
      <w:numFmt w:val="lowerRoman"/>
      <w:lvlText w:val="%9."/>
      <w:lvlJc w:val="right"/>
      <w:pPr>
        <w:ind w:left="6696" w:hanging="180"/>
      </w:pPr>
    </w:lvl>
  </w:abstractNum>
  <w:abstractNum w:abstractNumId="7" w15:restartNumberingAfterBreak="0">
    <w:nsid w:val="16476412"/>
    <w:multiLevelType w:val="hybridMultilevel"/>
    <w:tmpl w:val="24C4BE8E"/>
    <w:lvl w:ilvl="0" w:tplc="3760E39C">
      <w:start w:val="1"/>
      <w:numFmt w:val="lowerLetter"/>
      <w:lvlText w:val="%1)"/>
      <w:lvlJc w:val="left"/>
      <w:pPr>
        <w:ind w:left="936" w:hanging="360"/>
      </w:pPr>
      <w:rPr>
        <w:rFonts w:ascii="Times New Roman" w:hAnsi="Times New Roman" w:cs="Times New Roman" w:hint="default"/>
        <w:b w:val="0"/>
        <w:i w:val="0"/>
        <w:color w:val="auto"/>
        <w:sz w:val="24"/>
      </w:rPr>
    </w:lvl>
    <w:lvl w:ilvl="1" w:tplc="040E0003" w:tentative="1">
      <w:start w:val="1"/>
      <w:numFmt w:val="bullet"/>
      <w:lvlText w:val="o"/>
      <w:lvlJc w:val="left"/>
      <w:pPr>
        <w:ind w:left="1656" w:hanging="360"/>
      </w:pPr>
      <w:rPr>
        <w:rFonts w:ascii="Courier New" w:hAnsi="Courier New" w:hint="default"/>
      </w:rPr>
    </w:lvl>
    <w:lvl w:ilvl="2" w:tplc="040E0005" w:tentative="1">
      <w:start w:val="1"/>
      <w:numFmt w:val="bullet"/>
      <w:lvlText w:val=""/>
      <w:lvlJc w:val="left"/>
      <w:pPr>
        <w:ind w:left="2376" w:hanging="360"/>
      </w:pPr>
      <w:rPr>
        <w:rFonts w:ascii="Wingdings" w:hAnsi="Wingdings" w:hint="default"/>
      </w:rPr>
    </w:lvl>
    <w:lvl w:ilvl="3" w:tplc="040E0001" w:tentative="1">
      <w:start w:val="1"/>
      <w:numFmt w:val="bullet"/>
      <w:lvlText w:val=""/>
      <w:lvlJc w:val="left"/>
      <w:pPr>
        <w:ind w:left="3096" w:hanging="360"/>
      </w:pPr>
      <w:rPr>
        <w:rFonts w:ascii="Symbol" w:hAnsi="Symbol" w:hint="default"/>
      </w:rPr>
    </w:lvl>
    <w:lvl w:ilvl="4" w:tplc="040E0003" w:tentative="1">
      <w:start w:val="1"/>
      <w:numFmt w:val="bullet"/>
      <w:lvlText w:val="o"/>
      <w:lvlJc w:val="left"/>
      <w:pPr>
        <w:ind w:left="3816" w:hanging="360"/>
      </w:pPr>
      <w:rPr>
        <w:rFonts w:ascii="Courier New" w:hAnsi="Courier New" w:hint="default"/>
      </w:rPr>
    </w:lvl>
    <w:lvl w:ilvl="5" w:tplc="040E0005" w:tentative="1">
      <w:start w:val="1"/>
      <w:numFmt w:val="bullet"/>
      <w:lvlText w:val=""/>
      <w:lvlJc w:val="left"/>
      <w:pPr>
        <w:ind w:left="4536" w:hanging="360"/>
      </w:pPr>
      <w:rPr>
        <w:rFonts w:ascii="Wingdings" w:hAnsi="Wingdings" w:hint="default"/>
      </w:rPr>
    </w:lvl>
    <w:lvl w:ilvl="6" w:tplc="040E0001" w:tentative="1">
      <w:start w:val="1"/>
      <w:numFmt w:val="bullet"/>
      <w:lvlText w:val=""/>
      <w:lvlJc w:val="left"/>
      <w:pPr>
        <w:ind w:left="5256" w:hanging="360"/>
      </w:pPr>
      <w:rPr>
        <w:rFonts w:ascii="Symbol" w:hAnsi="Symbol" w:hint="default"/>
      </w:rPr>
    </w:lvl>
    <w:lvl w:ilvl="7" w:tplc="040E0003" w:tentative="1">
      <w:start w:val="1"/>
      <w:numFmt w:val="bullet"/>
      <w:lvlText w:val="o"/>
      <w:lvlJc w:val="left"/>
      <w:pPr>
        <w:ind w:left="5976" w:hanging="360"/>
      </w:pPr>
      <w:rPr>
        <w:rFonts w:ascii="Courier New" w:hAnsi="Courier New" w:hint="default"/>
      </w:rPr>
    </w:lvl>
    <w:lvl w:ilvl="8" w:tplc="040E0005" w:tentative="1">
      <w:start w:val="1"/>
      <w:numFmt w:val="bullet"/>
      <w:lvlText w:val=""/>
      <w:lvlJc w:val="left"/>
      <w:pPr>
        <w:ind w:left="6696" w:hanging="360"/>
      </w:pPr>
      <w:rPr>
        <w:rFonts w:ascii="Wingdings" w:hAnsi="Wingdings" w:hint="default"/>
      </w:rPr>
    </w:lvl>
  </w:abstractNum>
  <w:abstractNum w:abstractNumId="8" w15:restartNumberingAfterBreak="0">
    <w:nsid w:val="1D1616CE"/>
    <w:multiLevelType w:val="multilevel"/>
    <w:tmpl w:val="4032316A"/>
    <w:lvl w:ilvl="0">
      <w:start w:val="1"/>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DB55ADD"/>
    <w:multiLevelType w:val="multilevel"/>
    <w:tmpl w:val="44FE3A1C"/>
    <w:lvl w:ilvl="0">
      <w:start w:val="1"/>
      <w:numFmt w:val="decimal"/>
      <w:lvlText w:val="%1."/>
      <w:lvlJc w:val="left"/>
      <w:pPr>
        <w:ind w:left="480" w:hanging="480"/>
      </w:pPr>
      <w:rPr>
        <w:rFonts w:hint="default"/>
      </w:rPr>
    </w:lvl>
    <w:lvl w:ilvl="1">
      <w:start w:val="11"/>
      <w:numFmt w:val="decimal"/>
      <w:lvlText w:val="%1.%2."/>
      <w:lvlJc w:val="left"/>
      <w:pPr>
        <w:ind w:left="1056" w:hanging="48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384" w:hanging="108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896" w:hanging="144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408" w:hanging="1800"/>
      </w:pPr>
      <w:rPr>
        <w:rFonts w:hint="default"/>
      </w:rPr>
    </w:lvl>
  </w:abstractNum>
  <w:abstractNum w:abstractNumId="10" w15:restartNumberingAfterBreak="0">
    <w:nsid w:val="1EB66BA2"/>
    <w:multiLevelType w:val="hybridMultilevel"/>
    <w:tmpl w:val="6F18761C"/>
    <w:lvl w:ilvl="0" w:tplc="3760E39C">
      <w:start w:val="1"/>
      <w:numFmt w:val="lowerLetter"/>
      <w:lvlText w:val="%1)"/>
      <w:lvlJc w:val="left"/>
      <w:pPr>
        <w:ind w:left="936" w:hanging="360"/>
      </w:pPr>
      <w:rPr>
        <w:rFonts w:ascii="Times New Roman" w:hAnsi="Times New Roman" w:cs="Times New Roman" w:hint="default"/>
        <w:b w:val="0"/>
        <w:i w:val="0"/>
        <w:color w:val="auto"/>
        <w:sz w:val="24"/>
      </w:rPr>
    </w:lvl>
    <w:lvl w:ilvl="1" w:tplc="040E0019">
      <w:start w:val="1"/>
      <w:numFmt w:val="lowerLetter"/>
      <w:lvlText w:val="%2."/>
      <w:lvlJc w:val="left"/>
      <w:pPr>
        <w:ind w:left="1656" w:hanging="360"/>
      </w:pPr>
      <w:rPr>
        <w:rFonts w:cs="Times New Roman"/>
      </w:rPr>
    </w:lvl>
    <w:lvl w:ilvl="2" w:tplc="040E001B">
      <w:start w:val="1"/>
      <w:numFmt w:val="lowerRoman"/>
      <w:lvlText w:val="%3."/>
      <w:lvlJc w:val="right"/>
      <w:pPr>
        <w:ind w:left="2376" w:hanging="180"/>
      </w:pPr>
      <w:rPr>
        <w:rFonts w:cs="Times New Roman"/>
      </w:rPr>
    </w:lvl>
    <w:lvl w:ilvl="3" w:tplc="040E000F" w:tentative="1">
      <w:start w:val="1"/>
      <w:numFmt w:val="decimal"/>
      <w:lvlText w:val="%4."/>
      <w:lvlJc w:val="left"/>
      <w:pPr>
        <w:ind w:left="3096" w:hanging="360"/>
      </w:pPr>
      <w:rPr>
        <w:rFonts w:cs="Times New Roman"/>
      </w:rPr>
    </w:lvl>
    <w:lvl w:ilvl="4" w:tplc="040E0019" w:tentative="1">
      <w:start w:val="1"/>
      <w:numFmt w:val="lowerLetter"/>
      <w:lvlText w:val="%5."/>
      <w:lvlJc w:val="left"/>
      <w:pPr>
        <w:ind w:left="3816" w:hanging="360"/>
      </w:pPr>
      <w:rPr>
        <w:rFonts w:cs="Times New Roman"/>
      </w:rPr>
    </w:lvl>
    <w:lvl w:ilvl="5" w:tplc="040E001B" w:tentative="1">
      <w:start w:val="1"/>
      <w:numFmt w:val="lowerRoman"/>
      <w:lvlText w:val="%6."/>
      <w:lvlJc w:val="right"/>
      <w:pPr>
        <w:ind w:left="4536" w:hanging="180"/>
      </w:pPr>
      <w:rPr>
        <w:rFonts w:cs="Times New Roman"/>
      </w:rPr>
    </w:lvl>
    <w:lvl w:ilvl="6" w:tplc="040E000F" w:tentative="1">
      <w:start w:val="1"/>
      <w:numFmt w:val="decimal"/>
      <w:lvlText w:val="%7."/>
      <w:lvlJc w:val="left"/>
      <w:pPr>
        <w:ind w:left="5256" w:hanging="360"/>
      </w:pPr>
      <w:rPr>
        <w:rFonts w:cs="Times New Roman"/>
      </w:rPr>
    </w:lvl>
    <w:lvl w:ilvl="7" w:tplc="040E0019" w:tentative="1">
      <w:start w:val="1"/>
      <w:numFmt w:val="lowerLetter"/>
      <w:lvlText w:val="%8."/>
      <w:lvlJc w:val="left"/>
      <w:pPr>
        <w:ind w:left="5976" w:hanging="360"/>
      </w:pPr>
      <w:rPr>
        <w:rFonts w:cs="Times New Roman"/>
      </w:rPr>
    </w:lvl>
    <w:lvl w:ilvl="8" w:tplc="040E001B" w:tentative="1">
      <w:start w:val="1"/>
      <w:numFmt w:val="lowerRoman"/>
      <w:lvlText w:val="%9."/>
      <w:lvlJc w:val="right"/>
      <w:pPr>
        <w:ind w:left="6696" w:hanging="180"/>
      </w:pPr>
      <w:rPr>
        <w:rFonts w:cs="Times New Roman"/>
      </w:rPr>
    </w:lvl>
  </w:abstractNum>
  <w:abstractNum w:abstractNumId="11" w15:restartNumberingAfterBreak="0">
    <w:nsid w:val="24045E2F"/>
    <w:multiLevelType w:val="hybridMultilevel"/>
    <w:tmpl w:val="6F18761C"/>
    <w:lvl w:ilvl="0" w:tplc="3760E39C">
      <w:start w:val="1"/>
      <w:numFmt w:val="lowerLetter"/>
      <w:lvlText w:val="%1)"/>
      <w:lvlJc w:val="left"/>
      <w:pPr>
        <w:ind w:left="936" w:hanging="360"/>
      </w:pPr>
      <w:rPr>
        <w:rFonts w:ascii="Times New Roman" w:hAnsi="Times New Roman" w:cs="Times New Roman" w:hint="default"/>
        <w:b w:val="0"/>
        <w:i w:val="0"/>
        <w:color w:val="auto"/>
        <w:sz w:val="24"/>
      </w:rPr>
    </w:lvl>
    <w:lvl w:ilvl="1" w:tplc="040E0019">
      <w:start w:val="1"/>
      <w:numFmt w:val="lowerLetter"/>
      <w:lvlText w:val="%2."/>
      <w:lvlJc w:val="left"/>
      <w:pPr>
        <w:ind w:left="1656" w:hanging="360"/>
      </w:pPr>
      <w:rPr>
        <w:rFonts w:cs="Times New Roman"/>
      </w:rPr>
    </w:lvl>
    <w:lvl w:ilvl="2" w:tplc="040E001B">
      <w:start w:val="1"/>
      <w:numFmt w:val="lowerRoman"/>
      <w:lvlText w:val="%3."/>
      <w:lvlJc w:val="right"/>
      <w:pPr>
        <w:ind w:left="2376" w:hanging="180"/>
      </w:pPr>
      <w:rPr>
        <w:rFonts w:cs="Times New Roman"/>
      </w:rPr>
    </w:lvl>
    <w:lvl w:ilvl="3" w:tplc="040E000F" w:tentative="1">
      <w:start w:val="1"/>
      <w:numFmt w:val="decimal"/>
      <w:lvlText w:val="%4."/>
      <w:lvlJc w:val="left"/>
      <w:pPr>
        <w:ind w:left="3096" w:hanging="360"/>
      </w:pPr>
      <w:rPr>
        <w:rFonts w:cs="Times New Roman"/>
      </w:rPr>
    </w:lvl>
    <w:lvl w:ilvl="4" w:tplc="040E0019" w:tentative="1">
      <w:start w:val="1"/>
      <w:numFmt w:val="lowerLetter"/>
      <w:lvlText w:val="%5."/>
      <w:lvlJc w:val="left"/>
      <w:pPr>
        <w:ind w:left="3816" w:hanging="360"/>
      </w:pPr>
      <w:rPr>
        <w:rFonts w:cs="Times New Roman"/>
      </w:rPr>
    </w:lvl>
    <w:lvl w:ilvl="5" w:tplc="040E001B" w:tentative="1">
      <w:start w:val="1"/>
      <w:numFmt w:val="lowerRoman"/>
      <w:lvlText w:val="%6."/>
      <w:lvlJc w:val="right"/>
      <w:pPr>
        <w:ind w:left="4536" w:hanging="180"/>
      </w:pPr>
      <w:rPr>
        <w:rFonts w:cs="Times New Roman"/>
      </w:rPr>
    </w:lvl>
    <w:lvl w:ilvl="6" w:tplc="040E000F" w:tentative="1">
      <w:start w:val="1"/>
      <w:numFmt w:val="decimal"/>
      <w:lvlText w:val="%7."/>
      <w:lvlJc w:val="left"/>
      <w:pPr>
        <w:ind w:left="5256" w:hanging="360"/>
      </w:pPr>
      <w:rPr>
        <w:rFonts w:cs="Times New Roman"/>
      </w:rPr>
    </w:lvl>
    <w:lvl w:ilvl="7" w:tplc="040E0019" w:tentative="1">
      <w:start w:val="1"/>
      <w:numFmt w:val="lowerLetter"/>
      <w:lvlText w:val="%8."/>
      <w:lvlJc w:val="left"/>
      <w:pPr>
        <w:ind w:left="5976" w:hanging="360"/>
      </w:pPr>
      <w:rPr>
        <w:rFonts w:cs="Times New Roman"/>
      </w:rPr>
    </w:lvl>
    <w:lvl w:ilvl="8" w:tplc="040E001B" w:tentative="1">
      <w:start w:val="1"/>
      <w:numFmt w:val="lowerRoman"/>
      <w:lvlText w:val="%9."/>
      <w:lvlJc w:val="right"/>
      <w:pPr>
        <w:ind w:left="6696" w:hanging="180"/>
      </w:pPr>
      <w:rPr>
        <w:rFonts w:cs="Times New Roman"/>
      </w:rPr>
    </w:lvl>
  </w:abstractNum>
  <w:abstractNum w:abstractNumId="12" w15:restartNumberingAfterBreak="0">
    <w:nsid w:val="29AB40FE"/>
    <w:multiLevelType w:val="multilevel"/>
    <w:tmpl w:val="089A52C2"/>
    <w:lvl w:ilvl="0">
      <w:start w:val="2"/>
      <w:numFmt w:val="decimal"/>
      <w:lvlText w:val="%1."/>
      <w:lvlJc w:val="left"/>
      <w:pPr>
        <w:ind w:left="360" w:hanging="360"/>
      </w:pPr>
      <w:rPr>
        <w:rFonts w:hint="default"/>
      </w:rPr>
    </w:lvl>
    <w:lvl w:ilvl="1">
      <w:start w:val="1"/>
      <w:numFmt w:val="decimal"/>
      <w:lvlText w:val="%1.%2."/>
      <w:lvlJc w:val="left"/>
      <w:pPr>
        <w:ind w:left="4330" w:hanging="360"/>
      </w:pPr>
      <w:rPr>
        <w:rFonts w:hint="default"/>
      </w:rPr>
    </w:lvl>
    <w:lvl w:ilvl="2">
      <w:start w:val="1"/>
      <w:numFmt w:val="decimal"/>
      <w:lvlText w:val="%1.%2.%3."/>
      <w:lvlJc w:val="left"/>
      <w:pPr>
        <w:ind w:left="313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13" w15:restartNumberingAfterBreak="0">
    <w:nsid w:val="31A53608"/>
    <w:multiLevelType w:val="hybridMultilevel"/>
    <w:tmpl w:val="A536AD94"/>
    <w:lvl w:ilvl="0" w:tplc="F572B954">
      <w:start w:val="1"/>
      <w:numFmt w:val="decimal"/>
      <w:pStyle w:val="okeanujfuggelek"/>
      <w:lvlText w:val="%1."/>
      <w:lvlJc w:val="left"/>
      <w:pPr>
        <w:tabs>
          <w:tab w:val="num" w:pos="720"/>
        </w:tabs>
        <w:ind w:left="720"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4" w15:restartNumberingAfterBreak="0">
    <w:nsid w:val="32866EA1"/>
    <w:multiLevelType w:val="multilevel"/>
    <w:tmpl w:val="E0D8647A"/>
    <w:lvl w:ilvl="0">
      <w:start w:val="2"/>
      <w:numFmt w:val="decimal"/>
      <w:lvlText w:val="%1."/>
      <w:lvlJc w:val="left"/>
      <w:pPr>
        <w:ind w:left="360" w:hanging="360"/>
      </w:pPr>
      <w:rPr>
        <w:rFonts w:hint="default"/>
      </w:rPr>
    </w:lvl>
    <w:lvl w:ilvl="1">
      <w:start w:val="1"/>
      <w:numFmt w:val="decimal"/>
      <w:lvlText w:val="%1.%2."/>
      <w:lvlJc w:val="left"/>
      <w:pPr>
        <w:ind w:left="3763" w:hanging="360"/>
      </w:pPr>
      <w:rPr>
        <w:rFonts w:hint="default"/>
      </w:rPr>
    </w:lvl>
    <w:lvl w:ilvl="2">
      <w:start w:val="1"/>
      <w:numFmt w:val="lowerLetter"/>
      <w:lvlText w:val="%3)"/>
      <w:lvlJc w:val="left"/>
      <w:pPr>
        <w:ind w:left="1855"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15" w15:restartNumberingAfterBreak="0">
    <w:nsid w:val="32BF7A21"/>
    <w:multiLevelType w:val="hybridMultilevel"/>
    <w:tmpl w:val="24C4BE8E"/>
    <w:lvl w:ilvl="0" w:tplc="3760E39C">
      <w:start w:val="1"/>
      <w:numFmt w:val="lowerLetter"/>
      <w:lvlText w:val="%1)"/>
      <w:lvlJc w:val="left"/>
      <w:pPr>
        <w:ind w:left="936" w:hanging="360"/>
      </w:pPr>
      <w:rPr>
        <w:rFonts w:ascii="Times New Roman" w:hAnsi="Times New Roman" w:cs="Times New Roman" w:hint="default"/>
        <w:b w:val="0"/>
        <w:i w:val="0"/>
        <w:color w:val="auto"/>
        <w:sz w:val="24"/>
      </w:rPr>
    </w:lvl>
    <w:lvl w:ilvl="1" w:tplc="040E0003">
      <w:start w:val="1"/>
      <w:numFmt w:val="bullet"/>
      <w:lvlText w:val="o"/>
      <w:lvlJc w:val="left"/>
      <w:pPr>
        <w:ind w:left="1656" w:hanging="360"/>
      </w:pPr>
      <w:rPr>
        <w:rFonts w:ascii="Courier New" w:hAnsi="Courier New" w:hint="default"/>
      </w:rPr>
    </w:lvl>
    <w:lvl w:ilvl="2" w:tplc="040E0005">
      <w:start w:val="1"/>
      <w:numFmt w:val="bullet"/>
      <w:lvlText w:val=""/>
      <w:lvlJc w:val="left"/>
      <w:pPr>
        <w:ind w:left="2376" w:hanging="360"/>
      </w:pPr>
      <w:rPr>
        <w:rFonts w:ascii="Wingdings" w:hAnsi="Wingdings" w:hint="default"/>
      </w:rPr>
    </w:lvl>
    <w:lvl w:ilvl="3" w:tplc="040E0001" w:tentative="1">
      <w:start w:val="1"/>
      <w:numFmt w:val="bullet"/>
      <w:lvlText w:val=""/>
      <w:lvlJc w:val="left"/>
      <w:pPr>
        <w:ind w:left="3096" w:hanging="360"/>
      </w:pPr>
      <w:rPr>
        <w:rFonts w:ascii="Symbol" w:hAnsi="Symbol" w:hint="default"/>
      </w:rPr>
    </w:lvl>
    <w:lvl w:ilvl="4" w:tplc="040E0003" w:tentative="1">
      <w:start w:val="1"/>
      <w:numFmt w:val="bullet"/>
      <w:lvlText w:val="o"/>
      <w:lvlJc w:val="left"/>
      <w:pPr>
        <w:ind w:left="3816" w:hanging="360"/>
      </w:pPr>
      <w:rPr>
        <w:rFonts w:ascii="Courier New" w:hAnsi="Courier New" w:hint="default"/>
      </w:rPr>
    </w:lvl>
    <w:lvl w:ilvl="5" w:tplc="040E0005" w:tentative="1">
      <w:start w:val="1"/>
      <w:numFmt w:val="bullet"/>
      <w:lvlText w:val=""/>
      <w:lvlJc w:val="left"/>
      <w:pPr>
        <w:ind w:left="4536" w:hanging="360"/>
      </w:pPr>
      <w:rPr>
        <w:rFonts w:ascii="Wingdings" w:hAnsi="Wingdings" w:hint="default"/>
      </w:rPr>
    </w:lvl>
    <w:lvl w:ilvl="6" w:tplc="040E0001" w:tentative="1">
      <w:start w:val="1"/>
      <w:numFmt w:val="bullet"/>
      <w:lvlText w:val=""/>
      <w:lvlJc w:val="left"/>
      <w:pPr>
        <w:ind w:left="5256" w:hanging="360"/>
      </w:pPr>
      <w:rPr>
        <w:rFonts w:ascii="Symbol" w:hAnsi="Symbol" w:hint="default"/>
      </w:rPr>
    </w:lvl>
    <w:lvl w:ilvl="7" w:tplc="040E0003" w:tentative="1">
      <w:start w:val="1"/>
      <w:numFmt w:val="bullet"/>
      <w:lvlText w:val="o"/>
      <w:lvlJc w:val="left"/>
      <w:pPr>
        <w:ind w:left="5976" w:hanging="360"/>
      </w:pPr>
      <w:rPr>
        <w:rFonts w:ascii="Courier New" w:hAnsi="Courier New" w:hint="default"/>
      </w:rPr>
    </w:lvl>
    <w:lvl w:ilvl="8" w:tplc="040E0005" w:tentative="1">
      <w:start w:val="1"/>
      <w:numFmt w:val="bullet"/>
      <w:lvlText w:val=""/>
      <w:lvlJc w:val="left"/>
      <w:pPr>
        <w:ind w:left="6696" w:hanging="360"/>
      </w:pPr>
      <w:rPr>
        <w:rFonts w:ascii="Wingdings" w:hAnsi="Wingdings" w:hint="default"/>
      </w:rPr>
    </w:lvl>
  </w:abstractNum>
  <w:abstractNum w:abstractNumId="16" w15:restartNumberingAfterBreak="0">
    <w:nsid w:val="38874843"/>
    <w:multiLevelType w:val="multilevel"/>
    <w:tmpl w:val="FCC6C1B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97A4219"/>
    <w:multiLevelType w:val="multilevel"/>
    <w:tmpl w:val="8814013E"/>
    <w:lvl w:ilvl="0">
      <w:start w:val="1"/>
      <w:numFmt w:val="decimal"/>
      <w:pStyle w:val="1szmozottOK"/>
      <w:lvlText w:val="%1."/>
      <w:lvlJc w:val="left"/>
      <w:pPr>
        <w:tabs>
          <w:tab w:val="num" w:pos="680"/>
        </w:tabs>
        <w:ind w:left="680" w:hanging="680"/>
      </w:pPr>
      <w:rPr>
        <w:rFonts w:hint="default"/>
      </w:rPr>
    </w:lvl>
    <w:lvl w:ilvl="1">
      <w:start w:val="1"/>
      <w:numFmt w:val="decimal"/>
      <w:lvlText w:val="%1.%2."/>
      <w:lvlJc w:val="left"/>
      <w:pPr>
        <w:tabs>
          <w:tab w:val="num" w:pos="1588"/>
        </w:tabs>
        <w:ind w:left="1588" w:hanging="1021"/>
      </w:pPr>
      <w:rPr>
        <w:rFonts w:hint="default"/>
      </w:rPr>
    </w:lvl>
    <w:lvl w:ilvl="2">
      <w:start w:val="1"/>
      <w:numFmt w:val="decimal"/>
      <w:lvlText w:val="%1.%2.%3."/>
      <w:lvlJc w:val="left"/>
      <w:pPr>
        <w:tabs>
          <w:tab w:val="num" w:pos="2778"/>
        </w:tabs>
        <w:ind w:left="2778" w:hanging="1644"/>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480704FD"/>
    <w:multiLevelType w:val="hybridMultilevel"/>
    <w:tmpl w:val="1974DAC6"/>
    <w:lvl w:ilvl="0" w:tplc="040E0017">
      <w:start w:val="1"/>
      <w:numFmt w:val="lowerLetter"/>
      <w:lvlText w:val="%1)"/>
      <w:lvlJc w:val="left"/>
      <w:pPr>
        <w:ind w:left="1077" w:hanging="360"/>
      </w:pPr>
      <w:rPr>
        <w:rFonts w:hint="default"/>
      </w:rPr>
    </w:lvl>
    <w:lvl w:ilvl="1" w:tplc="040E0003" w:tentative="1">
      <w:start w:val="1"/>
      <w:numFmt w:val="bullet"/>
      <w:lvlText w:val="o"/>
      <w:lvlJc w:val="left"/>
      <w:pPr>
        <w:ind w:left="1797" w:hanging="360"/>
      </w:pPr>
      <w:rPr>
        <w:rFonts w:ascii="Courier New" w:hAnsi="Courier New" w:hint="default"/>
      </w:rPr>
    </w:lvl>
    <w:lvl w:ilvl="2" w:tplc="040E0005" w:tentative="1">
      <w:start w:val="1"/>
      <w:numFmt w:val="bullet"/>
      <w:lvlText w:val=""/>
      <w:lvlJc w:val="left"/>
      <w:pPr>
        <w:ind w:left="2517" w:hanging="360"/>
      </w:pPr>
      <w:rPr>
        <w:rFonts w:ascii="Wingdings" w:hAnsi="Wingdings" w:hint="default"/>
      </w:rPr>
    </w:lvl>
    <w:lvl w:ilvl="3" w:tplc="040E0001" w:tentative="1">
      <w:start w:val="1"/>
      <w:numFmt w:val="bullet"/>
      <w:lvlText w:val=""/>
      <w:lvlJc w:val="left"/>
      <w:pPr>
        <w:ind w:left="3237" w:hanging="360"/>
      </w:pPr>
      <w:rPr>
        <w:rFonts w:ascii="Symbol" w:hAnsi="Symbol" w:hint="default"/>
      </w:rPr>
    </w:lvl>
    <w:lvl w:ilvl="4" w:tplc="040E0003" w:tentative="1">
      <w:start w:val="1"/>
      <w:numFmt w:val="bullet"/>
      <w:lvlText w:val="o"/>
      <w:lvlJc w:val="left"/>
      <w:pPr>
        <w:ind w:left="3957" w:hanging="360"/>
      </w:pPr>
      <w:rPr>
        <w:rFonts w:ascii="Courier New" w:hAnsi="Courier New" w:hint="default"/>
      </w:rPr>
    </w:lvl>
    <w:lvl w:ilvl="5" w:tplc="040E0005" w:tentative="1">
      <w:start w:val="1"/>
      <w:numFmt w:val="bullet"/>
      <w:lvlText w:val=""/>
      <w:lvlJc w:val="left"/>
      <w:pPr>
        <w:ind w:left="4677" w:hanging="360"/>
      </w:pPr>
      <w:rPr>
        <w:rFonts w:ascii="Wingdings" w:hAnsi="Wingdings" w:hint="default"/>
      </w:rPr>
    </w:lvl>
    <w:lvl w:ilvl="6" w:tplc="040E0001" w:tentative="1">
      <w:start w:val="1"/>
      <w:numFmt w:val="bullet"/>
      <w:lvlText w:val=""/>
      <w:lvlJc w:val="left"/>
      <w:pPr>
        <w:ind w:left="5397" w:hanging="360"/>
      </w:pPr>
      <w:rPr>
        <w:rFonts w:ascii="Symbol" w:hAnsi="Symbol" w:hint="default"/>
      </w:rPr>
    </w:lvl>
    <w:lvl w:ilvl="7" w:tplc="040E0003" w:tentative="1">
      <w:start w:val="1"/>
      <w:numFmt w:val="bullet"/>
      <w:lvlText w:val="o"/>
      <w:lvlJc w:val="left"/>
      <w:pPr>
        <w:ind w:left="6117" w:hanging="360"/>
      </w:pPr>
      <w:rPr>
        <w:rFonts w:ascii="Courier New" w:hAnsi="Courier New" w:hint="default"/>
      </w:rPr>
    </w:lvl>
    <w:lvl w:ilvl="8" w:tplc="040E0005" w:tentative="1">
      <w:start w:val="1"/>
      <w:numFmt w:val="bullet"/>
      <w:lvlText w:val=""/>
      <w:lvlJc w:val="left"/>
      <w:pPr>
        <w:ind w:left="6837" w:hanging="360"/>
      </w:pPr>
      <w:rPr>
        <w:rFonts w:ascii="Wingdings" w:hAnsi="Wingdings" w:hint="default"/>
      </w:rPr>
    </w:lvl>
  </w:abstractNum>
  <w:abstractNum w:abstractNumId="19" w15:restartNumberingAfterBreak="0">
    <w:nsid w:val="522641B8"/>
    <w:multiLevelType w:val="multilevel"/>
    <w:tmpl w:val="CC624A52"/>
    <w:name w:val="WW8Num112"/>
    <w:lvl w:ilvl="0">
      <w:start w:val="3"/>
      <w:numFmt w:val="decimal"/>
      <w:lvlText w:val="%1."/>
      <w:lvlJc w:val="left"/>
      <w:pPr>
        <w:tabs>
          <w:tab w:val="num" w:pos="360"/>
        </w:tabs>
        <w:ind w:left="360" w:hanging="360"/>
      </w:pPr>
      <w:rPr>
        <w:rFont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0" w15:restartNumberingAfterBreak="0">
    <w:nsid w:val="5E0E0419"/>
    <w:multiLevelType w:val="hybridMultilevel"/>
    <w:tmpl w:val="B0262674"/>
    <w:lvl w:ilvl="0" w:tplc="0AD4D444">
      <w:start w:val="5"/>
      <w:numFmt w:val="bullet"/>
      <w:lvlText w:val="-"/>
      <w:lvlJc w:val="left"/>
      <w:pPr>
        <w:ind w:left="1077" w:hanging="360"/>
      </w:pPr>
      <w:rPr>
        <w:rFonts w:ascii="Times New Roman" w:eastAsia="Times New Roman" w:hAnsi="Times New Roman" w:hint="default"/>
      </w:rPr>
    </w:lvl>
    <w:lvl w:ilvl="1" w:tplc="040E0003" w:tentative="1">
      <w:start w:val="1"/>
      <w:numFmt w:val="bullet"/>
      <w:lvlText w:val="o"/>
      <w:lvlJc w:val="left"/>
      <w:pPr>
        <w:ind w:left="1797" w:hanging="360"/>
      </w:pPr>
      <w:rPr>
        <w:rFonts w:ascii="Courier New" w:hAnsi="Courier New" w:hint="default"/>
      </w:rPr>
    </w:lvl>
    <w:lvl w:ilvl="2" w:tplc="040E0005" w:tentative="1">
      <w:start w:val="1"/>
      <w:numFmt w:val="bullet"/>
      <w:lvlText w:val=""/>
      <w:lvlJc w:val="left"/>
      <w:pPr>
        <w:ind w:left="2517" w:hanging="360"/>
      </w:pPr>
      <w:rPr>
        <w:rFonts w:ascii="Wingdings" w:hAnsi="Wingdings" w:hint="default"/>
      </w:rPr>
    </w:lvl>
    <w:lvl w:ilvl="3" w:tplc="040E0001" w:tentative="1">
      <w:start w:val="1"/>
      <w:numFmt w:val="bullet"/>
      <w:lvlText w:val=""/>
      <w:lvlJc w:val="left"/>
      <w:pPr>
        <w:ind w:left="3237" w:hanging="360"/>
      </w:pPr>
      <w:rPr>
        <w:rFonts w:ascii="Symbol" w:hAnsi="Symbol" w:hint="default"/>
      </w:rPr>
    </w:lvl>
    <w:lvl w:ilvl="4" w:tplc="040E0003" w:tentative="1">
      <w:start w:val="1"/>
      <w:numFmt w:val="bullet"/>
      <w:lvlText w:val="o"/>
      <w:lvlJc w:val="left"/>
      <w:pPr>
        <w:ind w:left="3957" w:hanging="360"/>
      </w:pPr>
      <w:rPr>
        <w:rFonts w:ascii="Courier New" w:hAnsi="Courier New" w:hint="default"/>
      </w:rPr>
    </w:lvl>
    <w:lvl w:ilvl="5" w:tplc="040E0005" w:tentative="1">
      <w:start w:val="1"/>
      <w:numFmt w:val="bullet"/>
      <w:lvlText w:val=""/>
      <w:lvlJc w:val="left"/>
      <w:pPr>
        <w:ind w:left="4677" w:hanging="360"/>
      </w:pPr>
      <w:rPr>
        <w:rFonts w:ascii="Wingdings" w:hAnsi="Wingdings" w:hint="default"/>
      </w:rPr>
    </w:lvl>
    <w:lvl w:ilvl="6" w:tplc="040E0001" w:tentative="1">
      <w:start w:val="1"/>
      <w:numFmt w:val="bullet"/>
      <w:lvlText w:val=""/>
      <w:lvlJc w:val="left"/>
      <w:pPr>
        <w:ind w:left="5397" w:hanging="360"/>
      </w:pPr>
      <w:rPr>
        <w:rFonts w:ascii="Symbol" w:hAnsi="Symbol" w:hint="default"/>
      </w:rPr>
    </w:lvl>
    <w:lvl w:ilvl="7" w:tplc="040E0003" w:tentative="1">
      <w:start w:val="1"/>
      <w:numFmt w:val="bullet"/>
      <w:lvlText w:val="o"/>
      <w:lvlJc w:val="left"/>
      <w:pPr>
        <w:ind w:left="6117" w:hanging="360"/>
      </w:pPr>
      <w:rPr>
        <w:rFonts w:ascii="Courier New" w:hAnsi="Courier New" w:hint="default"/>
      </w:rPr>
    </w:lvl>
    <w:lvl w:ilvl="8" w:tplc="040E0005" w:tentative="1">
      <w:start w:val="1"/>
      <w:numFmt w:val="bullet"/>
      <w:lvlText w:val=""/>
      <w:lvlJc w:val="left"/>
      <w:pPr>
        <w:ind w:left="6837" w:hanging="360"/>
      </w:pPr>
      <w:rPr>
        <w:rFonts w:ascii="Wingdings" w:hAnsi="Wingdings" w:hint="default"/>
      </w:rPr>
    </w:lvl>
  </w:abstractNum>
  <w:abstractNum w:abstractNumId="21" w15:restartNumberingAfterBreak="0">
    <w:nsid w:val="601E1D02"/>
    <w:multiLevelType w:val="multilevel"/>
    <w:tmpl w:val="01BE55BA"/>
    <w:lvl w:ilvl="0">
      <w:start w:val="1"/>
      <w:numFmt w:val="decimal"/>
      <w:pStyle w:val="Cmsor1"/>
      <w:lvlText w:val="%1"/>
      <w:lvlJc w:val="left"/>
      <w:pPr>
        <w:ind w:left="432" w:hanging="432"/>
      </w:pPr>
    </w:lvl>
    <w:lvl w:ilvl="1">
      <w:start w:val="1"/>
      <w:numFmt w:val="decimal"/>
      <w:pStyle w:val="Cmsor2"/>
      <w:lvlText w:val="%1.%2"/>
      <w:lvlJc w:val="left"/>
      <w:pPr>
        <w:ind w:left="576" w:hanging="576"/>
      </w:pPr>
    </w:lvl>
    <w:lvl w:ilvl="2">
      <w:start w:val="1"/>
      <w:numFmt w:val="decimal"/>
      <w:pStyle w:val="Cmsor3"/>
      <w:lvlText w:val="%1.%2.%3"/>
      <w:lvlJc w:val="left"/>
      <w:pPr>
        <w:ind w:left="720" w:hanging="720"/>
      </w:pPr>
    </w:lvl>
    <w:lvl w:ilvl="3">
      <w:start w:val="1"/>
      <w:numFmt w:val="decimal"/>
      <w:pStyle w:val="Cmsor4"/>
      <w:lvlText w:val="%1.%2.%3.%4"/>
      <w:lvlJc w:val="left"/>
      <w:pPr>
        <w:ind w:left="864" w:hanging="864"/>
      </w:pPr>
    </w:lvl>
    <w:lvl w:ilvl="4">
      <w:start w:val="1"/>
      <w:numFmt w:val="decimal"/>
      <w:pStyle w:val="Cmsor5"/>
      <w:lvlText w:val="%1.%2.%3.%4.%5"/>
      <w:lvlJc w:val="left"/>
      <w:pPr>
        <w:ind w:left="1008" w:hanging="1008"/>
      </w:pPr>
    </w:lvl>
    <w:lvl w:ilvl="5">
      <w:start w:val="1"/>
      <w:numFmt w:val="decimal"/>
      <w:pStyle w:val="Cmsor6"/>
      <w:lvlText w:val="%1.%2.%3.%4.%5.%6"/>
      <w:lvlJc w:val="left"/>
      <w:pPr>
        <w:ind w:left="1152" w:hanging="1152"/>
      </w:pPr>
    </w:lvl>
    <w:lvl w:ilvl="6">
      <w:start w:val="1"/>
      <w:numFmt w:val="decimal"/>
      <w:pStyle w:val="Cmsor7"/>
      <w:lvlText w:val="%1.%2.%3.%4.%5.%6.%7"/>
      <w:lvlJc w:val="left"/>
      <w:pPr>
        <w:ind w:left="1296" w:hanging="1296"/>
      </w:pPr>
    </w:lvl>
    <w:lvl w:ilvl="7">
      <w:start w:val="1"/>
      <w:numFmt w:val="decimal"/>
      <w:pStyle w:val="Cmsor8"/>
      <w:lvlText w:val="%1.%2.%3.%4.%5.%6.%7.%8"/>
      <w:lvlJc w:val="left"/>
      <w:pPr>
        <w:ind w:left="1440" w:hanging="1440"/>
      </w:pPr>
    </w:lvl>
    <w:lvl w:ilvl="8">
      <w:start w:val="1"/>
      <w:numFmt w:val="decimal"/>
      <w:pStyle w:val="Cmsor9"/>
      <w:lvlText w:val="%1.%2.%3.%4.%5.%6.%7.%8.%9"/>
      <w:lvlJc w:val="left"/>
      <w:pPr>
        <w:ind w:left="1584" w:hanging="1584"/>
      </w:pPr>
    </w:lvl>
  </w:abstractNum>
  <w:abstractNum w:abstractNumId="22" w15:restartNumberingAfterBreak="0">
    <w:nsid w:val="65954749"/>
    <w:multiLevelType w:val="multilevel"/>
    <w:tmpl w:val="29702196"/>
    <w:lvl w:ilvl="0">
      <w:start w:val="6"/>
      <w:numFmt w:val="decimal"/>
      <w:lvlText w:val="%1."/>
      <w:lvlJc w:val="left"/>
      <w:pPr>
        <w:ind w:left="720" w:hanging="360"/>
      </w:pPr>
      <w:rPr>
        <w:rFonts w:hint="default"/>
      </w:rPr>
    </w:lvl>
    <w:lvl w:ilvl="1">
      <w:start w:val="1"/>
      <w:numFmt w:val="decimal"/>
      <w:isLgl/>
      <w:lvlText w:val="%1.%2."/>
      <w:lvlJc w:val="left"/>
      <w:pPr>
        <w:ind w:left="3479" w:hanging="360"/>
      </w:pPr>
      <w:rPr>
        <w:rFonts w:hint="default"/>
      </w:rPr>
    </w:lvl>
    <w:lvl w:ilvl="2">
      <w:start w:val="1"/>
      <w:numFmt w:val="upperLetter"/>
      <w:isLgl/>
      <w:lvlText w:val="%1.%2.%3."/>
      <w:lvlJc w:val="left"/>
      <w:pPr>
        <w:ind w:left="2705"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7A4D33E5"/>
    <w:multiLevelType w:val="hybridMultilevel"/>
    <w:tmpl w:val="24C4BE8E"/>
    <w:lvl w:ilvl="0" w:tplc="3760E39C">
      <w:start w:val="1"/>
      <w:numFmt w:val="lowerLetter"/>
      <w:lvlText w:val="%1)"/>
      <w:lvlJc w:val="left"/>
      <w:pPr>
        <w:ind w:left="1068" w:hanging="360"/>
      </w:pPr>
      <w:rPr>
        <w:rFonts w:ascii="Times New Roman" w:hAnsi="Times New Roman" w:cs="Times New Roman" w:hint="default"/>
        <w:b w:val="0"/>
        <w:i w:val="0"/>
        <w:color w:val="auto"/>
        <w:sz w:val="24"/>
      </w:rPr>
    </w:lvl>
    <w:lvl w:ilvl="1" w:tplc="040E0003" w:tentative="1">
      <w:start w:val="1"/>
      <w:numFmt w:val="bullet"/>
      <w:lvlText w:val="o"/>
      <w:lvlJc w:val="left"/>
      <w:pPr>
        <w:ind w:left="1788" w:hanging="360"/>
      </w:pPr>
      <w:rPr>
        <w:rFonts w:ascii="Courier New" w:hAnsi="Courier New" w:hint="default"/>
      </w:rPr>
    </w:lvl>
    <w:lvl w:ilvl="2" w:tplc="040E0005" w:tentative="1">
      <w:start w:val="1"/>
      <w:numFmt w:val="bullet"/>
      <w:lvlText w:val=""/>
      <w:lvlJc w:val="left"/>
      <w:pPr>
        <w:ind w:left="2508" w:hanging="360"/>
      </w:pPr>
      <w:rPr>
        <w:rFonts w:ascii="Wingdings" w:hAnsi="Wingdings" w:hint="default"/>
      </w:rPr>
    </w:lvl>
    <w:lvl w:ilvl="3" w:tplc="040E0001" w:tentative="1">
      <w:start w:val="1"/>
      <w:numFmt w:val="bullet"/>
      <w:lvlText w:val=""/>
      <w:lvlJc w:val="left"/>
      <w:pPr>
        <w:ind w:left="3228" w:hanging="360"/>
      </w:pPr>
      <w:rPr>
        <w:rFonts w:ascii="Symbol" w:hAnsi="Symbol" w:hint="default"/>
      </w:rPr>
    </w:lvl>
    <w:lvl w:ilvl="4" w:tplc="040E0003" w:tentative="1">
      <w:start w:val="1"/>
      <w:numFmt w:val="bullet"/>
      <w:lvlText w:val="o"/>
      <w:lvlJc w:val="left"/>
      <w:pPr>
        <w:ind w:left="3948" w:hanging="360"/>
      </w:pPr>
      <w:rPr>
        <w:rFonts w:ascii="Courier New" w:hAnsi="Courier New" w:hint="default"/>
      </w:rPr>
    </w:lvl>
    <w:lvl w:ilvl="5" w:tplc="040E0005" w:tentative="1">
      <w:start w:val="1"/>
      <w:numFmt w:val="bullet"/>
      <w:lvlText w:val=""/>
      <w:lvlJc w:val="left"/>
      <w:pPr>
        <w:ind w:left="4668" w:hanging="360"/>
      </w:pPr>
      <w:rPr>
        <w:rFonts w:ascii="Wingdings" w:hAnsi="Wingdings" w:hint="default"/>
      </w:rPr>
    </w:lvl>
    <w:lvl w:ilvl="6" w:tplc="040E0001" w:tentative="1">
      <w:start w:val="1"/>
      <w:numFmt w:val="bullet"/>
      <w:lvlText w:val=""/>
      <w:lvlJc w:val="left"/>
      <w:pPr>
        <w:ind w:left="5388" w:hanging="360"/>
      </w:pPr>
      <w:rPr>
        <w:rFonts w:ascii="Symbol" w:hAnsi="Symbol" w:hint="default"/>
      </w:rPr>
    </w:lvl>
    <w:lvl w:ilvl="7" w:tplc="040E0003" w:tentative="1">
      <w:start w:val="1"/>
      <w:numFmt w:val="bullet"/>
      <w:lvlText w:val="o"/>
      <w:lvlJc w:val="left"/>
      <w:pPr>
        <w:ind w:left="6108" w:hanging="360"/>
      </w:pPr>
      <w:rPr>
        <w:rFonts w:ascii="Courier New" w:hAnsi="Courier New" w:hint="default"/>
      </w:rPr>
    </w:lvl>
    <w:lvl w:ilvl="8" w:tplc="040E0005" w:tentative="1">
      <w:start w:val="1"/>
      <w:numFmt w:val="bullet"/>
      <w:lvlText w:val=""/>
      <w:lvlJc w:val="left"/>
      <w:pPr>
        <w:ind w:left="6828" w:hanging="360"/>
      </w:pPr>
      <w:rPr>
        <w:rFonts w:ascii="Wingdings" w:hAnsi="Wingdings" w:hint="default"/>
      </w:rPr>
    </w:lvl>
  </w:abstractNum>
  <w:num w:numId="1">
    <w:abstractNumId w:val="17"/>
  </w:num>
  <w:num w:numId="2">
    <w:abstractNumId w:val="0"/>
  </w:num>
  <w:num w:numId="3">
    <w:abstractNumId w:val="13"/>
  </w:num>
  <w:num w:numId="4">
    <w:abstractNumId w:val="22"/>
  </w:num>
  <w:num w:numId="5">
    <w:abstractNumId w:val="23"/>
  </w:num>
  <w:num w:numId="6">
    <w:abstractNumId w:val="4"/>
  </w:num>
  <w:num w:numId="7">
    <w:abstractNumId w:val="20"/>
  </w:num>
  <w:num w:numId="8">
    <w:abstractNumId w:val="21"/>
  </w:num>
  <w:num w:numId="9">
    <w:abstractNumId w:val="15"/>
  </w:num>
  <w:num w:numId="10">
    <w:abstractNumId w:val="7"/>
  </w:num>
  <w:num w:numId="11">
    <w:abstractNumId w:val="11"/>
  </w:num>
  <w:num w:numId="12">
    <w:abstractNumId w:val="5"/>
  </w:num>
  <w:num w:numId="13">
    <w:abstractNumId w:val="6"/>
  </w:num>
  <w:num w:numId="14">
    <w:abstractNumId w:val="9"/>
  </w:num>
  <w:num w:numId="15">
    <w:abstractNumId w:val="12"/>
  </w:num>
  <w:num w:numId="16">
    <w:abstractNumId w:val="21"/>
  </w:num>
  <w:num w:numId="17">
    <w:abstractNumId w:val="21"/>
  </w:num>
  <w:num w:numId="18">
    <w:abstractNumId w:val="8"/>
  </w:num>
  <w:num w:numId="19">
    <w:abstractNumId w:val="16"/>
  </w:num>
  <w:num w:numId="20">
    <w:abstractNumId w:val="14"/>
  </w:num>
  <w:num w:numId="21">
    <w:abstractNumId w:val="21"/>
  </w:num>
  <w:num w:numId="22">
    <w:abstractNumId w:val="21"/>
  </w:num>
  <w:num w:numId="23">
    <w:abstractNumId w:val="21"/>
  </w:num>
  <w:num w:numId="24">
    <w:abstractNumId w:val="21"/>
  </w:num>
  <w:num w:numId="25">
    <w:abstractNumId w:val="21"/>
  </w:num>
  <w:num w:numId="26">
    <w:abstractNumId w:val="21"/>
  </w:num>
  <w:num w:numId="27">
    <w:abstractNumId w:val="21"/>
  </w:num>
  <w:num w:numId="28">
    <w:abstractNumId w:val="21"/>
  </w:num>
  <w:num w:numId="29">
    <w:abstractNumId w:val="21"/>
  </w:num>
  <w:num w:numId="30">
    <w:abstractNumId w:val="18"/>
  </w:num>
  <w:num w:numId="31">
    <w:abstractNumId w:val="21"/>
  </w:num>
  <w:num w:numId="32">
    <w:abstractNumId w:val="21"/>
  </w:num>
  <w:num w:numId="33">
    <w:abstractNumId w:val="10"/>
  </w:num>
  <w:num w:numId="34">
    <w:abstractNumId w:val="21"/>
  </w:num>
  <w:num w:numId="35">
    <w:abstractNumId w:val="21"/>
  </w:num>
  <w:num w:numId="36">
    <w:abstractNumId w:val="2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4A6A"/>
    <w:rsid w:val="000058D6"/>
    <w:rsid w:val="000115F7"/>
    <w:rsid w:val="0001431C"/>
    <w:rsid w:val="000147E4"/>
    <w:rsid w:val="00017855"/>
    <w:rsid w:val="0002186E"/>
    <w:rsid w:val="00030131"/>
    <w:rsid w:val="00034A13"/>
    <w:rsid w:val="00040B0A"/>
    <w:rsid w:val="00041B91"/>
    <w:rsid w:val="000517BE"/>
    <w:rsid w:val="000517D4"/>
    <w:rsid w:val="00063CC6"/>
    <w:rsid w:val="00065E56"/>
    <w:rsid w:val="00066C03"/>
    <w:rsid w:val="00070C33"/>
    <w:rsid w:val="00071172"/>
    <w:rsid w:val="00071E5A"/>
    <w:rsid w:val="00072148"/>
    <w:rsid w:val="00074375"/>
    <w:rsid w:val="00084ED9"/>
    <w:rsid w:val="00095B7D"/>
    <w:rsid w:val="00096F88"/>
    <w:rsid w:val="000A1687"/>
    <w:rsid w:val="000B1DAD"/>
    <w:rsid w:val="000B4430"/>
    <w:rsid w:val="000C4F34"/>
    <w:rsid w:val="000C50E3"/>
    <w:rsid w:val="000D16F0"/>
    <w:rsid w:val="000D4649"/>
    <w:rsid w:val="000D6CD9"/>
    <w:rsid w:val="000E07D3"/>
    <w:rsid w:val="000E0D71"/>
    <w:rsid w:val="000F6333"/>
    <w:rsid w:val="000F6F96"/>
    <w:rsid w:val="000F795C"/>
    <w:rsid w:val="00102C9F"/>
    <w:rsid w:val="00103A6C"/>
    <w:rsid w:val="00105998"/>
    <w:rsid w:val="001152D8"/>
    <w:rsid w:val="001335CD"/>
    <w:rsid w:val="001356CF"/>
    <w:rsid w:val="00136714"/>
    <w:rsid w:val="001379CD"/>
    <w:rsid w:val="00140890"/>
    <w:rsid w:val="00143C7B"/>
    <w:rsid w:val="0015043F"/>
    <w:rsid w:val="001521FE"/>
    <w:rsid w:val="001522D5"/>
    <w:rsid w:val="00162381"/>
    <w:rsid w:val="00163A31"/>
    <w:rsid w:val="001666B7"/>
    <w:rsid w:val="00170513"/>
    <w:rsid w:val="00187860"/>
    <w:rsid w:val="001947DD"/>
    <w:rsid w:val="001A54C1"/>
    <w:rsid w:val="001C742A"/>
    <w:rsid w:val="001D0255"/>
    <w:rsid w:val="001D2EDD"/>
    <w:rsid w:val="001D3E42"/>
    <w:rsid w:val="001E209F"/>
    <w:rsid w:val="001E6F26"/>
    <w:rsid w:val="001F220D"/>
    <w:rsid w:val="001F22A7"/>
    <w:rsid w:val="001F67DE"/>
    <w:rsid w:val="00202B00"/>
    <w:rsid w:val="00202D0D"/>
    <w:rsid w:val="0021340A"/>
    <w:rsid w:val="00214D20"/>
    <w:rsid w:val="00215BCA"/>
    <w:rsid w:val="00224882"/>
    <w:rsid w:val="00236876"/>
    <w:rsid w:val="00236AA1"/>
    <w:rsid w:val="00241BA2"/>
    <w:rsid w:val="00241D3D"/>
    <w:rsid w:val="00241EB8"/>
    <w:rsid w:val="0024270D"/>
    <w:rsid w:val="00254895"/>
    <w:rsid w:val="0025728D"/>
    <w:rsid w:val="00260184"/>
    <w:rsid w:val="002623A8"/>
    <w:rsid w:val="00266746"/>
    <w:rsid w:val="002718B3"/>
    <w:rsid w:val="00271F90"/>
    <w:rsid w:val="0027256D"/>
    <w:rsid w:val="0027286B"/>
    <w:rsid w:val="00293ABF"/>
    <w:rsid w:val="002962F2"/>
    <w:rsid w:val="00297999"/>
    <w:rsid w:val="002A4441"/>
    <w:rsid w:val="002B052A"/>
    <w:rsid w:val="002B496F"/>
    <w:rsid w:val="002C05F3"/>
    <w:rsid w:val="002C1B15"/>
    <w:rsid w:val="002C3655"/>
    <w:rsid w:val="002C48EB"/>
    <w:rsid w:val="002C69D9"/>
    <w:rsid w:val="002D0D4F"/>
    <w:rsid w:val="002D2FD6"/>
    <w:rsid w:val="002D32C5"/>
    <w:rsid w:val="002D3804"/>
    <w:rsid w:val="002D49A0"/>
    <w:rsid w:val="002D6E6B"/>
    <w:rsid w:val="002E2134"/>
    <w:rsid w:val="002E2AFF"/>
    <w:rsid w:val="002E3CB0"/>
    <w:rsid w:val="002E433C"/>
    <w:rsid w:val="002F182E"/>
    <w:rsid w:val="002F293E"/>
    <w:rsid w:val="002F483B"/>
    <w:rsid w:val="0030157C"/>
    <w:rsid w:val="003021E4"/>
    <w:rsid w:val="00307DE4"/>
    <w:rsid w:val="0031151F"/>
    <w:rsid w:val="00313836"/>
    <w:rsid w:val="00314885"/>
    <w:rsid w:val="00314CFB"/>
    <w:rsid w:val="00321B1E"/>
    <w:rsid w:val="00323068"/>
    <w:rsid w:val="00327714"/>
    <w:rsid w:val="0033012B"/>
    <w:rsid w:val="003527C1"/>
    <w:rsid w:val="003535D3"/>
    <w:rsid w:val="003623E1"/>
    <w:rsid w:val="00374279"/>
    <w:rsid w:val="00376383"/>
    <w:rsid w:val="00384046"/>
    <w:rsid w:val="00386AE8"/>
    <w:rsid w:val="00387575"/>
    <w:rsid w:val="0039370D"/>
    <w:rsid w:val="003B05C7"/>
    <w:rsid w:val="003B0C32"/>
    <w:rsid w:val="003B3A77"/>
    <w:rsid w:val="003B4A67"/>
    <w:rsid w:val="003B7E44"/>
    <w:rsid w:val="003D196B"/>
    <w:rsid w:val="003D5C7A"/>
    <w:rsid w:val="003E2812"/>
    <w:rsid w:val="003E4582"/>
    <w:rsid w:val="003E5C93"/>
    <w:rsid w:val="003F1018"/>
    <w:rsid w:val="003F144C"/>
    <w:rsid w:val="003F500D"/>
    <w:rsid w:val="003F60F4"/>
    <w:rsid w:val="004019E9"/>
    <w:rsid w:val="00405622"/>
    <w:rsid w:val="00411E69"/>
    <w:rsid w:val="00423A17"/>
    <w:rsid w:val="00423A4B"/>
    <w:rsid w:val="00426E19"/>
    <w:rsid w:val="00427516"/>
    <w:rsid w:val="00434695"/>
    <w:rsid w:val="00437E90"/>
    <w:rsid w:val="004424CC"/>
    <w:rsid w:val="004472DC"/>
    <w:rsid w:val="00452DA8"/>
    <w:rsid w:val="00455A24"/>
    <w:rsid w:val="00460298"/>
    <w:rsid w:val="00461ABB"/>
    <w:rsid w:val="004660D7"/>
    <w:rsid w:val="00473008"/>
    <w:rsid w:val="0048399B"/>
    <w:rsid w:val="00491D47"/>
    <w:rsid w:val="0049389E"/>
    <w:rsid w:val="0049722B"/>
    <w:rsid w:val="004A71A1"/>
    <w:rsid w:val="004B5F3E"/>
    <w:rsid w:val="004B743A"/>
    <w:rsid w:val="004C1B97"/>
    <w:rsid w:val="004C74B3"/>
    <w:rsid w:val="004C7D21"/>
    <w:rsid w:val="004D4BEA"/>
    <w:rsid w:val="004E1FEF"/>
    <w:rsid w:val="004E4B6F"/>
    <w:rsid w:val="004E6D38"/>
    <w:rsid w:val="004F5E95"/>
    <w:rsid w:val="005123EF"/>
    <w:rsid w:val="00514247"/>
    <w:rsid w:val="00520F8D"/>
    <w:rsid w:val="00522DC8"/>
    <w:rsid w:val="00534602"/>
    <w:rsid w:val="00536BAC"/>
    <w:rsid w:val="00541905"/>
    <w:rsid w:val="0054395E"/>
    <w:rsid w:val="00545EF5"/>
    <w:rsid w:val="00551164"/>
    <w:rsid w:val="00554189"/>
    <w:rsid w:val="00556A34"/>
    <w:rsid w:val="00561B29"/>
    <w:rsid w:val="00565B04"/>
    <w:rsid w:val="00570E75"/>
    <w:rsid w:val="0057352B"/>
    <w:rsid w:val="00575B3E"/>
    <w:rsid w:val="00576761"/>
    <w:rsid w:val="00576871"/>
    <w:rsid w:val="005813CA"/>
    <w:rsid w:val="005835F9"/>
    <w:rsid w:val="0058389E"/>
    <w:rsid w:val="00587886"/>
    <w:rsid w:val="00591681"/>
    <w:rsid w:val="0059412E"/>
    <w:rsid w:val="005959BB"/>
    <w:rsid w:val="00597D68"/>
    <w:rsid w:val="005A515F"/>
    <w:rsid w:val="005B30A1"/>
    <w:rsid w:val="005B42A7"/>
    <w:rsid w:val="005B4961"/>
    <w:rsid w:val="005B65F6"/>
    <w:rsid w:val="005B7DD6"/>
    <w:rsid w:val="005C289B"/>
    <w:rsid w:val="005C2CCE"/>
    <w:rsid w:val="005D147B"/>
    <w:rsid w:val="005D4714"/>
    <w:rsid w:val="005E2AED"/>
    <w:rsid w:val="005F5CD6"/>
    <w:rsid w:val="006010BE"/>
    <w:rsid w:val="00601717"/>
    <w:rsid w:val="00607A42"/>
    <w:rsid w:val="00623178"/>
    <w:rsid w:val="0062477C"/>
    <w:rsid w:val="0062739B"/>
    <w:rsid w:val="00630D57"/>
    <w:rsid w:val="0063125F"/>
    <w:rsid w:val="00633C4E"/>
    <w:rsid w:val="00643DF9"/>
    <w:rsid w:val="00645DAB"/>
    <w:rsid w:val="0065023C"/>
    <w:rsid w:val="00650DBE"/>
    <w:rsid w:val="00657E41"/>
    <w:rsid w:val="006663C1"/>
    <w:rsid w:val="00667EF2"/>
    <w:rsid w:val="006703B8"/>
    <w:rsid w:val="00670C95"/>
    <w:rsid w:val="0067392F"/>
    <w:rsid w:val="00696DBB"/>
    <w:rsid w:val="006B1DE0"/>
    <w:rsid w:val="006B4005"/>
    <w:rsid w:val="006B62DC"/>
    <w:rsid w:val="006C49AA"/>
    <w:rsid w:val="006C73E1"/>
    <w:rsid w:val="006D0E8D"/>
    <w:rsid w:val="006D542A"/>
    <w:rsid w:val="006E5A90"/>
    <w:rsid w:val="006F5448"/>
    <w:rsid w:val="006F7DDF"/>
    <w:rsid w:val="0070204F"/>
    <w:rsid w:val="007061E9"/>
    <w:rsid w:val="00707222"/>
    <w:rsid w:val="0070786C"/>
    <w:rsid w:val="00710EA4"/>
    <w:rsid w:val="00712729"/>
    <w:rsid w:val="007212E6"/>
    <w:rsid w:val="00726A03"/>
    <w:rsid w:val="00742E34"/>
    <w:rsid w:val="00744DDA"/>
    <w:rsid w:val="00750E93"/>
    <w:rsid w:val="007522C2"/>
    <w:rsid w:val="00760249"/>
    <w:rsid w:val="00773077"/>
    <w:rsid w:val="007742A7"/>
    <w:rsid w:val="00774815"/>
    <w:rsid w:val="00782BFE"/>
    <w:rsid w:val="00785C99"/>
    <w:rsid w:val="00787FC5"/>
    <w:rsid w:val="007956E8"/>
    <w:rsid w:val="007A0337"/>
    <w:rsid w:val="007B19F2"/>
    <w:rsid w:val="007C17D7"/>
    <w:rsid w:val="007C46EB"/>
    <w:rsid w:val="007C7149"/>
    <w:rsid w:val="007D33C2"/>
    <w:rsid w:val="007D5FC6"/>
    <w:rsid w:val="007E3140"/>
    <w:rsid w:val="007F0356"/>
    <w:rsid w:val="007F3D8B"/>
    <w:rsid w:val="007F4BFD"/>
    <w:rsid w:val="008029C3"/>
    <w:rsid w:val="00803FDD"/>
    <w:rsid w:val="00807341"/>
    <w:rsid w:val="008120D6"/>
    <w:rsid w:val="008168E3"/>
    <w:rsid w:val="0083161C"/>
    <w:rsid w:val="0084672A"/>
    <w:rsid w:val="008538BD"/>
    <w:rsid w:val="00853D63"/>
    <w:rsid w:val="00856A82"/>
    <w:rsid w:val="00866997"/>
    <w:rsid w:val="00873BE6"/>
    <w:rsid w:val="008769B4"/>
    <w:rsid w:val="00883802"/>
    <w:rsid w:val="00883D15"/>
    <w:rsid w:val="00896409"/>
    <w:rsid w:val="008A6361"/>
    <w:rsid w:val="008B01E6"/>
    <w:rsid w:val="008B58D1"/>
    <w:rsid w:val="008C2B48"/>
    <w:rsid w:val="008C4C20"/>
    <w:rsid w:val="008D785F"/>
    <w:rsid w:val="008D7904"/>
    <w:rsid w:val="008E0CE8"/>
    <w:rsid w:val="008E1147"/>
    <w:rsid w:val="008E7A6F"/>
    <w:rsid w:val="008F3372"/>
    <w:rsid w:val="008F5E55"/>
    <w:rsid w:val="00902600"/>
    <w:rsid w:val="00905492"/>
    <w:rsid w:val="009134B2"/>
    <w:rsid w:val="00917D69"/>
    <w:rsid w:val="00921E54"/>
    <w:rsid w:val="0093301C"/>
    <w:rsid w:val="009403FD"/>
    <w:rsid w:val="009429C8"/>
    <w:rsid w:val="00947A0C"/>
    <w:rsid w:val="00952D64"/>
    <w:rsid w:val="00956AB5"/>
    <w:rsid w:val="00957C13"/>
    <w:rsid w:val="009633EC"/>
    <w:rsid w:val="00964DA4"/>
    <w:rsid w:val="00966A00"/>
    <w:rsid w:val="00967E39"/>
    <w:rsid w:val="00985A90"/>
    <w:rsid w:val="00990325"/>
    <w:rsid w:val="00993031"/>
    <w:rsid w:val="00995B79"/>
    <w:rsid w:val="009A339F"/>
    <w:rsid w:val="009A6273"/>
    <w:rsid w:val="009C6CA0"/>
    <w:rsid w:val="009D0221"/>
    <w:rsid w:val="009D4970"/>
    <w:rsid w:val="009E1679"/>
    <w:rsid w:val="009E432E"/>
    <w:rsid w:val="009E7625"/>
    <w:rsid w:val="009E7AA9"/>
    <w:rsid w:val="009F163E"/>
    <w:rsid w:val="009F4058"/>
    <w:rsid w:val="009F7DF7"/>
    <w:rsid w:val="00A038A1"/>
    <w:rsid w:val="00A046B4"/>
    <w:rsid w:val="00A068B8"/>
    <w:rsid w:val="00A07622"/>
    <w:rsid w:val="00A23F25"/>
    <w:rsid w:val="00A243C9"/>
    <w:rsid w:val="00A27B56"/>
    <w:rsid w:val="00A33DC8"/>
    <w:rsid w:val="00A41B94"/>
    <w:rsid w:val="00A42031"/>
    <w:rsid w:val="00A44122"/>
    <w:rsid w:val="00A45755"/>
    <w:rsid w:val="00A51416"/>
    <w:rsid w:val="00A51583"/>
    <w:rsid w:val="00A6501C"/>
    <w:rsid w:val="00A9615C"/>
    <w:rsid w:val="00A9732D"/>
    <w:rsid w:val="00AB47DA"/>
    <w:rsid w:val="00AB4D52"/>
    <w:rsid w:val="00AB536D"/>
    <w:rsid w:val="00AC3B39"/>
    <w:rsid w:val="00AC4D2A"/>
    <w:rsid w:val="00AC7B6F"/>
    <w:rsid w:val="00AF17E0"/>
    <w:rsid w:val="00AF24F3"/>
    <w:rsid w:val="00AF3F8D"/>
    <w:rsid w:val="00AF501C"/>
    <w:rsid w:val="00AF65A0"/>
    <w:rsid w:val="00AF7754"/>
    <w:rsid w:val="00B00120"/>
    <w:rsid w:val="00B039AD"/>
    <w:rsid w:val="00B042FA"/>
    <w:rsid w:val="00B078B7"/>
    <w:rsid w:val="00B13A3E"/>
    <w:rsid w:val="00B14480"/>
    <w:rsid w:val="00B15270"/>
    <w:rsid w:val="00B22E6D"/>
    <w:rsid w:val="00B252DE"/>
    <w:rsid w:val="00B36EAC"/>
    <w:rsid w:val="00B42129"/>
    <w:rsid w:val="00B43063"/>
    <w:rsid w:val="00B432D2"/>
    <w:rsid w:val="00B44A56"/>
    <w:rsid w:val="00B44CE2"/>
    <w:rsid w:val="00B56647"/>
    <w:rsid w:val="00B56F6B"/>
    <w:rsid w:val="00B616ED"/>
    <w:rsid w:val="00B638D1"/>
    <w:rsid w:val="00B638D8"/>
    <w:rsid w:val="00B65EB7"/>
    <w:rsid w:val="00B73DF6"/>
    <w:rsid w:val="00B930DF"/>
    <w:rsid w:val="00BA5181"/>
    <w:rsid w:val="00BA6D95"/>
    <w:rsid w:val="00BB111B"/>
    <w:rsid w:val="00BB1F79"/>
    <w:rsid w:val="00BB4617"/>
    <w:rsid w:val="00BB489B"/>
    <w:rsid w:val="00BC4A85"/>
    <w:rsid w:val="00BC5C9A"/>
    <w:rsid w:val="00BC7322"/>
    <w:rsid w:val="00BD2CFB"/>
    <w:rsid w:val="00BE3867"/>
    <w:rsid w:val="00BF06BC"/>
    <w:rsid w:val="00C10805"/>
    <w:rsid w:val="00C26B9E"/>
    <w:rsid w:val="00C51859"/>
    <w:rsid w:val="00C64D36"/>
    <w:rsid w:val="00C65CBD"/>
    <w:rsid w:val="00C6728F"/>
    <w:rsid w:val="00C73B96"/>
    <w:rsid w:val="00C74861"/>
    <w:rsid w:val="00C75A44"/>
    <w:rsid w:val="00C764BB"/>
    <w:rsid w:val="00C81DD6"/>
    <w:rsid w:val="00C82B1C"/>
    <w:rsid w:val="00C834A5"/>
    <w:rsid w:val="00C966D1"/>
    <w:rsid w:val="00C969AC"/>
    <w:rsid w:val="00CA3720"/>
    <w:rsid w:val="00CA4E18"/>
    <w:rsid w:val="00CA626A"/>
    <w:rsid w:val="00CB457F"/>
    <w:rsid w:val="00CB77EF"/>
    <w:rsid w:val="00CC31A0"/>
    <w:rsid w:val="00CC6747"/>
    <w:rsid w:val="00CD3060"/>
    <w:rsid w:val="00CD436A"/>
    <w:rsid w:val="00CE5E24"/>
    <w:rsid w:val="00CF0BE7"/>
    <w:rsid w:val="00CF5911"/>
    <w:rsid w:val="00CF6F70"/>
    <w:rsid w:val="00D0021F"/>
    <w:rsid w:val="00D1027C"/>
    <w:rsid w:val="00D161E3"/>
    <w:rsid w:val="00D1642F"/>
    <w:rsid w:val="00D220D6"/>
    <w:rsid w:val="00D26BE3"/>
    <w:rsid w:val="00D26D28"/>
    <w:rsid w:val="00D33114"/>
    <w:rsid w:val="00D340C5"/>
    <w:rsid w:val="00D362E9"/>
    <w:rsid w:val="00D37EE3"/>
    <w:rsid w:val="00D420E3"/>
    <w:rsid w:val="00D438E2"/>
    <w:rsid w:val="00D4585E"/>
    <w:rsid w:val="00D62F50"/>
    <w:rsid w:val="00D70479"/>
    <w:rsid w:val="00D72DD2"/>
    <w:rsid w:val="00D75840"/>
    <w:rsid w:val="00D776DF"/>
    <w:rsid w:val="00D81FFA"/>
    <w:rsid w:val="00D822CF"/>
    <w:rsid w:val="00D85FE1"/>
    <w:rsid w:val="00D90E10"/>
    <w:rsid w:val="00D945CE"/>
    <w:rsid w:val="00D96013"/>
    <w:rsid w:val="00DA7C2D"/>
    <w:rsid w:val="00DB4096"/>
    <w:rsid w:val="00DC24B5"/>
    <w:rsid w:val="00DD3CC6"/>
    <w:rsid w:val="00DE2811"/>
    <w:rsid w:val="00DE3FD1"/>
    <w:rsid w:val="00DE548D"/>
    <w:rsid w:val="00DE6C48"/>
    <w:rsid w:val="00DF1DEC"/>
    <w:rsid w:val="00DF6770"/>
    <w:rsid w:val="00DF6F0F"/>
    <w:rsid w:val="00E10C00"/>
    <w:rsid w:val="00E25685"/>
    <w:rsid w:val="00E40EBF"/>
    <w:rsid w:val="00E41683"/>
    <w:rsid w:val="00E41EE9"/>
    <w:rsid w:val="00E4699C"/>
    <w:rsid w:val="00E54510"/>
    <w:rsid w:val="00E56D5C"/>
    <w:rsid w:val="00E61868"/>
    <w:rsid w:val="00E61F8D"/>
    <w:rsid w:val="00E667E1"/>
    <w:rsid w:val="00E72594"/>
    <w:rsid w:val="00E7317A"/>
    <w:rsid w:val="00E73FCB"/>
    <w:rsid w:val="00E744A1"/>
    <w:rsid w:val="00E74A6A"/>
    <w:rsid w:val="00E75A8D"/>
    <w:rsid w:val="00E841A9"/>
    <w:rsid w:val="00E86E5F"/>
    <w:rsid w:val="00EA30A7"/>
    <w:rsid w:val="00EA312F"/>
    <w:rsid w:val="00EA3FB1"/>
    <w:rsid w:val="00EA737A"/>
    <w:rsid w:val="00EA7917"/>
    <w:rsid w:val="00EB0397"/>
    <w:rsid w:val="00EC6368"/>
    <w:rsid w:val="00EC7902"/>
    <w:rsid w:val="00ED0747"/>
    <w:rsid w:val="00ED221F"/>
    <w:rsid w:val="00ED7194"/>
    <w:rsid w:val="00ED7BC9"/>
    <w:rsid w:val="00ED7C01"/>
    <w:rsid w:val="00EE32E7"/>
    <w:rsid w:val="00EF0A63"/>
    <w:rsid w:val="00EF3D08"/>
    <w:rsid w:val="00EF4C82"/>
    <w:rsid w:val="00EF50D3"/>
    <w:rsid w:val="00EF5CE5"/>
    <w:rsid w:val="00F01677"/>
    <w:rsid w:val="00F041C9"/>
    <w:rsid w:val="00F05904"/>
    <w:rsid w:val="00F06853"/>
    <w:rsid w:val="00F06FAE"/>
    <w:rsid w:val="00F12478"/>
    <w:rsid w:val="00F1407F"/>
    <w:rsid w:val="00F15686"/>
    <w:rsid w:val="00F41585"/>
    <w:rsid w:val="00F41981"/>
    <w:rsid w:val="00F460CF"/>
    <w:rsid w:val="00F53B1F"/>
    <w:rsid w:val="00F56A9D"/>
    <w:rsid w:val="00F653D7"/>
    <w:rsid w:val="00F74C79"/>
    <w:rsid w:val="00F8027C"/>
    <w:rsid w:val="00FA1764"/>
    <w:rsid w:val="00FA3DAA"/>
    <w:rsid w:val="00FA4DDD"/>
    <w:rsid w:val="00FB0C37"/>
    <w:rsid w:val="00FB2ABA"/>
    <w:rsid w:val="00FC2604"/>
    <w:rsid w:val="00FC53CF"/>
    <w:rsid w:val="00FC5D30"/>
    <w:rsid w:val="00FD5CC3"/>
    <w:rsid w:val="00FE208E"/>
    <w:rsid w:val="00FE2CCC"/>
    <w:rsid w:val="00FF6882"/>
    <w:rsid w:val="00FF7C15"/>
  </w:rsids>
  <m:mathPr>
    <m:mathFont m:val="Cambria Math"/>
    <m:brkBin m:val="before"/>
    <m:brkBinSub m:val="--"/>
    <m:smallFrac/>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15:docId w15:val="{61496016-B3DD-4056-A0F6-C778EE68E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l">
    <w:name w:val="Normal"/>
    <w:qFormat/>
    <w:rsid w:val="00E74A6A"/>
    <w:pPr>
      <w:spacing w:after="0" w:line="240" w:lineRule="auto"/>
    </w:pPr>
    <w:rPr>
      <w:rFonts w:ascii="Times New Roman" w:eastAsia="Times New Roman" w:hAnsi="Times New Roman" w:cs="Times New Roman"/>
      <w:sz w:val="24"/>
      <w:szCs w:val="24"/>
      <w:lang w:eastAsia="hu-HU"/>
    </w:rPr>
  </w:style>
  <w:style w:type="paragraph" w:styleId="Cmsor1">
    <w:name w:val="heading 1"/>
    <w:basedOn w:val="Norml"/>
    <w:next w:val="Norml"/>
    <w:link w:val="Cmsor1Char"/>
    <w:uiPriority w:val="9"/>
    <w:qFormat/>
    <w:rsid w:val="007E3140"/>
    <w:pPr>
      <w:keepNext/>
      <w:widowControl w:val="0"/>
      <w:numPr>
        <w:numId w:val="8"/>
      </w:numPr>
      <w:spacing w:before="480" w:after="360"/>
      <w:jc w:val="both"/>
      <w:outlineLvl w:val="0"/>
    </w:pPr>
    <w:rPr>
      <w:b/>
      <w:caps/>
      <w:sz w:val="28"/>
      <w:szCs w:val="28"/>
      <w:lang w:eastAsia="en-US" w:bidi="en-US"/>
    </w:rPr>
  </w:style>
  <w:style w:type="paragraph" w:styleId="Cmsor2">
    <w:name w:val="heading 2"/>
    <w:basedOn w:val="Norml"/>
    <w:next w:val="Norml"/>
    <w:link w:val="Cmsor2Char"/>
    <w:uiPriority w:val="9"/>
    <w:qFormat/>
    <w:rsid w:val="00386AE8"/>
    <w:pPr>
      <w:widowControl w:val="0"/>
      <w:numPr>
        <w:ilvl w:val="1"/>
        <w:numId w:val="8"/>
      </w:numPr>
      <w:spacing w:before="120" w:after="120"/>
      <w:jc w:val="both"/>
      <w:outlineLvl w:val="1"/>
    </w:pPr>
    <w:rPr>
      <w:lang w:eastAsia="en-US" w:bidi="en-US"/>
    </w:rPr>
  </w:style>
  <w:style w:type="paragraph" w:styleId="Cmsor3">
    <w:name w:val="heading 3"/>
    <w:basedOn w:val="Norml"/>
    <w:next w:val="Norml"/>
    <w:link w:val="Cmsor3Char1"/>
    <w:uiPriority w:val="9"/>
    <w:qFormat/>
    <w:rsid w:val="00E667E1"/>
    <w:pPr>
      <w:widowControl w:val="0"/>
      <w:numPr>
        <w:ilvl w:val="2"/>
        <w:numId w:val="8"/>
      </w:numPr>
      <w:tabs>
        <w:tab w:val="left" w:pos="1134"/>
      </w:tabs>
      <w:spacing w:before="240" w:after="60"/>
      <w:jc w:val="both"/>
      <w:outlineLvl w:val="2"/>
    </w:pPr>
    <w:rPr>
      <w:bCs/>
    </w:rPr>
  </w:style>
  <w:style w:type="paragraph" w:styleId="Cmsor4">
    <w:name w:val="heading 4"/>
    <w:basedOn w:val="Norml"/>
    <w:next w:val="Norml"/>
    <w:link w:val="Cmsor4Char"/>
    <w:uiPriority w:val="9"/>
    <w:semiHidden/>
    <w:unhideWhenUsed/>
    <w:rsid w:val="00D1642F"/>
    <w:pPr>
      <w:keepNext/>
      <w:keepLines/>
      <w:numPr>
        <w:ilvl w:val="3"/>
        <w:numId w:val="8"/>
      </w:numPr>
      <w:spacing w:before="40"/>
      <w:outlineLvl w:val="3"/>
    </w:pPr>
    <w:rPr>
      <w:rFonts w:asciiTheme="majorHAnsi" w:eastAsiaTheme="majorEastAsia" w:hAnsiTheme="majorHAnsi" w:cstheme="majorBidi"/>
      <w:i/>
      <w:iCs/>
      <w:color w:val="2F5496" w:themeColor="accent1" w:themeShade="BF"/>
    </w:rPr>
  </w:style>
  <w:style w:type="paragraph" w:styleId="Cmsor5">
    <w:name w:val="heading 5"/>
    <w:basedOn w:val="Norml"/>
    <w:next w:val="Norml"/>
    <w:link w:val="Cmsor5Char"/>
    <w:rsid w:val="00E74A6A"/>
    <w:pPr>
      <w:numPr>
        <w:ilvl w:val="4"/>
        <w:numId w:val="8"/>
      </w:numPr>
      <w:spacing w:before="240" w:after="60"/>
      <w:outlineLvl w:val="4"/>
    </w:pPr>
    <w:rPr>
      <w:b/>
      <w:bCs/>
      <w:i/>
      <w:iCs/>
      <w:sz w:val="26"/>
      <w:szCs w:val="26"/>
    </w:rPr>
  </w:style>
  <w:style w:type="paragraph" w:styleId="Cmsor6">
    <w:name w:val="heading 6"/>
    <w:basedOn w:val="Norml"/>
    <w:next w:val="Norml"/>
    <w:link w:val="Cmsor6Char"/>
    <w:rsid w:val="00E74A6A"/>
    <w:pPr>
      <w:numPr>
        <w:ilvl w:val="5"/>
        <w:numId w:val="8"/>
      </w:numPr>
      <w:spacing w:before="240" w:after="60"/>
      <w:outlineLvl w:val="5"/>
    </w:pPr>
    <w:rPr>
      <w:b/>
      <w:bCs/>
      <w:sz w:val="22"/>
      <w:szCs w:val="22"/>
    </w:rPr>
  </w:style>
  <w:style w:type="paragraph" w:styleId="Cmsor7">
    <w:name w:val="heading 7"/>
    <w:basedOn w:val="Norml"/>
    <w:next w:val="Norml"/>
    <w:link w:val="Cmsor7Char"/>
    <w:semiHidden/>
    <w:unhideWhenUsed/>
    <w:rsid w:val="00E74A6A"/>
    <w:pPr>
      <w:numPr>
        <w:ilvl w:val="6"/>
        <w:numId w:val="8"/>
      </w:numPr>
      <w:spacing w:before="240" w:after="60"/>
      <w:outlineLvl w:val="6"/>
    </w:pPr>
    <w:rPr>
      <w:rFonts w:ascii="Calibri" w:hAnsi="Calibri"/>
    </w:rPr>
  </w:style>
  <w:style w:type="paragraph" w:styleId="Cmsor8">
    <w:name w:val="heading 8"/>
    <w:basedOn w:val="Norml"/>
    <w:next w:val="Norml"/>
    <w:link w:val="Cmsor8Char"/>
    <w:uiPriority w:val="9"/>
    <w:semiHidden/>
    <w:unhideWhenUsed/>
    <w:qFormat/>
    <w:rsid w:val="00D1642F"/>
    <w:pPr>
      <w:keepNext/>
      <w:keepLines/>
      <w:numPr>
        <w:ilvl w:val="7"/>
        <w:numId w:val="8"/>
      </w:numPr>
      <w:spacing w:before="40"/>
      <w:outlineLvl w:val="7"/>
    </w:pPr>
    <w:rPr>
      <w:rFonts w:asciiTheme="majorHAnsi" w:eastAsiaTheme="majorEastAsia" w:hAnsiTheme="majorHAnsi" w:cstheme="majorBidi"/>
      <w:color w:val="272727" w:themeColor="text1" w:themeTint="D8"/>
      <w:sz w:val="21"/>
      <w:szCs w:val="21"/>
    </w:rPr>
  </w:style>
  <w:style w:type="paragraph" w:styleId="Cmsor9">
    <w:name w:val="heading 9"/>
    <w:basedOn w:val="Norml"/>
    <w:next w:val="Norml"/>
    <w:link w:val="Cmsor9Char"/>
    <w:uiPriority w:val="9"/>
    <w:semiHidden/>
    <w:unhideWhenUsed/>
    <w:qFormat/>
    <w:rsid w:val="00D1642F"/>
    <w:pPr>
      <w:keepNext/>
      <w:keepLines/>
      <w:numPr>
        <w:ilvl w:val="8"/>
        <w:numId w:val="8"/>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7E3140"/>
    <w:rPr>
      <w:rFonts w:ascii="Times New Roman" w:eastAsia="Times New Roman" w:hAnsi="Times New Roman" w:cs="Times New Roman"/>
      <w:b/>
      <w:caps/>
      <w:sz w:val="28"/>
      <w:szCs w:val="28"/>
      <w:lang w:bidi="en-US"/>
    </w:rPr>
  </w:style>
  <w:style w:type="character" w:customStyle="1" w:styleId="Cmsor2Char">
    <w:name w:val="Címsor 2 Char"/>
    <w:basedOn w:val="Bekezdsalapbettpusa"/>
    <w:link w:val="Cmsor2"/>
    <w:uiPriority w:val="9"/>
    <w:rsid w:val="00386AE8"/>
    <w:rPr>
      <w:rFonts w:ascii="Times New Roman" w:eastAsia="Times New Roman" w:hAnsi="Times New Roman" w:cs="Times New Roman"/>
      <w:sz w:val="24"/>
      <w:szCs w:val="24"/>
      <w:lang w:bidi="en-US"/>
    </w:rPr>
  </w:style>
  <w:style w:type="character" w:customStyle="1" w:styleId="Cmsor3Char">
    <w:name w:val="Címsor 3 Char"/>
    <w:basedOn w:val="Bekezdsalapbettpusa"/>
    <w:uiPriority w:val="9"/>
    <w:rsid w:val="00E74A6A"/>
    <w:rPr>
      <w:rFonts w:asciiTheme="majorHAnsi" w:eastAsiaTheme="majorEastAsia" w:hAnsiTheme="majorHAnsi" w:cstheme="majorBidi"/>
      <w:color w:val="1F3763" w:themeColor="accent1" w:themeShade="7F"/>
      <w:sz w:val="24"/>
      <w:szCs w:val="24"/>
      <w:lang w:eastAsia="hu-HU"/>
    </w:rPr>
  </w:style>
  <w:style w:type="character" w:customStyle="1" w:styleId="Cmsor5Char">
    <w:name w:val="Címsor 5 Char"/>
    <w:basedOn w:val="Bekezdsalapbettpusa"/>
    <w:link w:val="Cmsor5"/>
    <w:rsid w:val="00E74A6A"/>
    <w:rPr>
      <w:rFonts w:ascii="Times New Roman" w:eastAsia="Times New Roman" w:hAnsi="Times New Roman" w:cs="Times New Roman"/>
      <w:b/>
      <w:bCs/>
      <w:i/>
      <w:iCs/>
      <w:sz w:val="26"/>
      <w:szCs w:val="26"/>
      <w:lang w:eastAsia="hu-HU"/>
    </w:rPr>
  </w:style>
  <w:style w:type="character" w:customStyle="1" w:styleId="Cmsor6Char">
    <w:name w:val="Címsor 6 Char"/>
    <w:basedOn w:val="Bekezdsalapbettpusa"/>
    <w:link w:val="Cmsor6"/>
    <w:rsid w:val="00E74A6A"/>
    <w:rPr>
      <w:rFonts w:ascii="Times New Roman" w:eastAsia="Times New Roman" w:hAnsi="Times New Roman" w:cs="Times New Roman"/>
      <w:b/>
      <w:bCs/>
      <w:lang w:eastAsia="hu-HU"/>
    </w:rPr>
  </w:style>
  <w:style w:type="character" w:customStyle="1" w:styleId="Cmsor7Char">
    <w:name w:val="Címsor 7 Char"/>
    <w:basedOn w:val="Bekezdsalapbettpusa"/>
    <w:link w:val="Cmsor7"/>
    <w:semiHidden/>
    <w:rsid w:val="00E74A6A"/>
    <w:rPr>
      <w:rFonts w:ascii="Calibri" w:eastAsia="Times New Roman" w:hAnsi="Calibri" w:cs="Times New Roman"/>
      <w:sz w:val="24"/>
      <w:szCs w:val="24"/>
      <w:lang w:eastAsia="hu-HU"/>
    </w:rPr>
  </w:style>
  <w:style w:type="paragraph" w:styleId="Cm">
    <w:name w:val="Title"/>
    <w:aliases w:val=" Char,Cím Char1,Cím Char Char,Cím Char2,Cím Char Char1"/>
    <w:basedOn w:val="Norml"/>
    <w:link w:val="CmChar"/>
    <w:uiPriority w:val="99"/>
    <w:rsid w:val="00E74A6A"/>
    <w:pPr>
      <w:jc w:val="center"/>
    </w:pPr>
    <w:rPr>
      <w:b/>
      <w:bCs/>
      <w:sz w:val="40"/>
    </w:rPr>
  </w:style>
  <w:style w:type="character" w:customStyle="1" w:styleId="CmChar">
    <w:name w:val="Cím Char"/>
    <w:aliases w:val=" Char Char1,Cím Char1 Char1,Cím Char Char Char1,Cím Char2 Char1,Cím Char Char1 Char1"/>
    <w:basedOn w:val="Bekezdsalapbettpusa"/>
    <w:link w:val="Cm"/>
    <w:uiPriority w:val="99"/>
    <w:rsid w:val="00E74A6A"/>
    <w:rPr>
      <w:rFonts w:ascii="Times New Roman" w:eastAsia="Times New Roman" w:hAnsi="Times New Roman" w:cs="Times New Roman"/>
      <w:b/>
      <w:bCs/>
      <w:sz w:val="40"/>
      <w:szCs w:val="24"/>
    </w:rPr>
  </w:style>
  <w:style w:type="paragraph" w:styleId="Alcm">
    <w:name w:val="Subtitle"/>
    <w:basedOn w:val="Norml"/>
    <w:link w:val="AlcmChar"/>
    <w:rsid w:val="00E74A6A"/>
    <w:pPr>
      <w:jc w:val="center"/>
    </w:pPr>
    <w:rPr>
      <w:sz w:val="36"/>
    </w:rPr>
  </w:style>
  <w:style w:type="character" w:customStyle="1" w:styleId="AlcmChar">
    <w:name w:val="Alcím Char"/>
    <w:basedOn w:val="Bekezdsalapbettpusa"/>
    <w:link w:val="Alcm"/>
    <w:rsid w:val="00E74A6A"/>
    <w:rPr>
      <w:rFonts w:ascii="Times New Roman" w:eastAsia="Times New Roman" w:hAnsi="Times New Roman" w:cs="Times New Roman"/>
      <w:sz w:val="36"/>
      <w:szCs w:val="24"/>
      <w:lang w:eastAsia="hu-HU"/>
    </w:rPr>
  </w:style>
  <w:style w:type="paragraph" w:styleId="Szvegtrzs">
    <w:name w:val="Body Text"/>
    <w:aliases w:val=" Char Char Char Char, Char Char Char Char Char Char Char, Char Char Char Char Char, Char Char Char Char Char Char Char Char Char Char Char Char Char Char Char,Char Char Char,Char Char C,Char,Char Char Char Char,Char Char ,Char Cha, Cha"/>
    <w:basedOn w:val="Norml"/>
    <w:link w:val="SzvegtrzsChar1"/>
    <w:rsid w:val="00E74A6A"/>
    <w:pPr>
      <w:jc w:val="center"/>
    </w:pPr>
    <w:rPr>
      <w:sz w:val="28"/>
    </w:rPr>
  </w:style>
  <w:style w:type="character" w:customStyle="1" w:styleId="SzvegtrzsChar">
    <w:name w:val="Szövegtörzs Char"/>
    <w:aliases w:val="Char Char,Char Char Char Char Char Char Char1,Char Char Char Char Char Char Char Char,Char Char Char Char Char1,Char Char Char Char Char Char1, Char Char Char Char Char Char Char1, Char Char Char Char1"/>
    <w:basedOn w:val="Bekezdsalapbettpusa"/>
    <w:uiPriority w:val="99"/>
    <w:rsid w:val="00E74A6A"/>
    <w:rPr>
      <w:rFonts w:ascii="Times New Roman" w:eastAsia="Times New Roman" w:hAnsi="Times New Roman" w:cs="Times New Roman"/>
      <w:sz w:val="24"/>
      <w:szCs w:val="24"/>
      <w:lang w:eastAsia="hu-HU"/>
    </w:rPr>
  </w:style>
  <w:style w:type="character" w:styleId="Hiperhivatkozs">
    <w:name w:val="Hyperlink"/>
    <w:uiPriority w:val="99"/>
    <w:rsid w:val="00E74A6A"/>
    <w:rPr>
      <w:color w:val="0000FF"/>
      <w:u w:val="single"/>
    </w:rPr>
  </w:style>
  <w:style w:type="paragraph" w:styleId="Szvegtrzsbehzssal">
    <w:name w:val="Body Text Indent"/>
    <w:basedOn w:val="Norml"/>
    <w:link w:val="SzvegtrzsbehzssalChar"/>
    <w:uiPriority w:val="99"/>
    <w:semiHidden/>
    <w:rsid w:val="00E74A6A"/>
    <w:pPr>
      <w:widowControl w:val="0"/>
      <w:ind w:left="426" w:hanging="426"/>
      <w:jc w:val="both"/>
    </w:pPr>
    <w:rPr>
      <w:szCs w:val="20"/>
    </w:rPr>
  </w:style>
  <w:style w:type="character" w:customStyle="1" w:styleId="SzvegtrzsbehzssalChar">
    <w:name w:val="Szövegtörzs behúzással Char"/>
    <w:basedOn w:val="Bekezdsalapbettpusa"/>
    <w:link w:val="Szvegtrzsbehzssal"/>
    <w:uiPriority w:val="99"/>
    <w:semiHidden/>
    <w:rsid w:val="00E74A6A"/>
    <w:rPr>
      <w:rFonts w:ascii="Times New Roman" w:eastAsia="Times New Roman" w:hAnsi="Times New Roman" w:cs="Times New Roman"/>
      <w:sz w:val="24"/>
      <w:szCs w:val="20"/>
      <w:lang w:eastAsia="hu-HU"/>
    </w:rPr>
  </w:style>
  <w:style w:type="paragraph" w:customStyle="1" w:styleId="Rub2">
    <w:name w:val="Rub2"/>
    <w:basedOn w:val="Norml"/>
    <w:next w:val="Norml"/>
    <w:rsid w:val="00E74A6A"/>
    <w:pPr>
      <w:tabs>
        <w:tab w:val="left" w:pos="709"/>
        <w:tab w:val="left" w:pos="5670"/>
        <w:tab w:val="left" w:pos="6663"/>
        <w:tab w:val="left" w:pos="7088"/>
      </w:tabs>
      <w:ind w:right="-596"/>
    </w:pPr>
    <w:rPr>
      <w:smallCaps/>
      <w:sz w:val="20"/>
      <w:szCs w:val="20"/>
      <w:lang w:val="fr-FR" w:eastAsia="en-GB"/>
    </w:rPr>
  </w:style>
  <w:style w:type="paragraph" w:styleId="Szvegtrzs3">
    <w:name w:val="Body Text 3"/>
    <w:basedOn w:val="Norml"/>
    <w:link w:val="Szvegtrzs3Char"/>
    <w:semiHidden/>
    <w:rsid w:val="00E74A6A"/>
    <w:pPr>
      <w:spacing w:after="120"/>
    </w:pPr>
    <w:rPr>
      <w:sz w:val="16"/>
      <w:szCs w:val="16"/>
    </w:rPr>
  </w:style>
  <w:style w:type="character" w:customStyle="1" w:styleId="Szvegtrzs3Char">
    <w:name w:val="Szövegtörzs 3 Char"/>
    <w:basedOn w:val="Bekezdsalapbettpusa"/>
    <w:link w:val="Szvegtrzs3"/>
    <w:semiHidden/>
    <w:rsid w:val="00E74A6A"/>
    <w:rPr>
      <w:rFonts w:ascii="Times New Roman" w:eastAsia="Times New Roman" w:hAnsi="Times New Roman" w:cs="Times New Roman"/>
      <w:sz w:val="16"/>
      <w:szCs w:val="16"/>
      <w:lang w:eastAsia="hu-HU"/>
    </w:rPr>
  </w:style>
  <w:style w:type="paragraph" w:styleId="lfej">
    <w:name w:val="header"/>
    <w:aliases w:val=" Char Char"/>
    <w:basedOn w:val="Norml"/>
    <w:link w:val="lfejChar1"/>
    <w:rsid w:val="00E74A6A"/>
    <w:pPr>
      <w:tabs>
        <w:tab w:val="center" w:pos="4536"/>
        <w:tab w:val="right" w:pos="9072"/>
      </w:tabs>
    </w:pPr>
  </w:style>
  <w:style w:type="character" w:customStyle="1" w:styleId="lfejChar">
    <w:name w:val="Élőfej Char"/>
    <w:aliases w:val=" Char Char Char"/>
    <w:basedOn w:val="Bekezdsalapbettpusa"/>
    <w:rsid w:val="00E74A6A"/>
    <w:rPr>
      <w:rFonts w:ascii="Times New Roman" w:eastAsia="Times New Roman" w:hAnsi="Times New Roman" w:cs="Times New Roman"/>
      <w:sz w:val="24"/>
      <w:szCs w:val="24"/>
      <w:lang w:eastAsia="hu-HU"/>
    </w:rPr>
  </w:style>
  <w:style w:type="character" w:styleId="Oldalszm">
    <w:name w:val="page number"/>
    <w:basedOn w:val="Bekezdsalapbettpusa"/>
    <w:semiHidden/>
    <w:rsid w:val="00E74A6A"/>
  </w:style>
  <w:style w:type="paragraph" w:customStyle="1" w:styleId="j">
    <w:name w:val="jó"/>
    <w:basedOn w:val="Norml"/>
    <w:rsid w:val="00E74A6A"/>
    <w:pPr>
      <w:overflowPunct w:val="0"/>
      <w:autoSpaceDE w:val="0"/>
      <w:autoSpaceDN w:val="0"/>
      <w:adjustRightInd w:val="0"/>
      <w:spacing w:line="360" w:lineRule="auto"/>
    </w:pPr>
    <w:rPr>
      <w:szCs w:val="20"/>
    </w:rPr>
  </w:style>
  <w:style w:type="paragraph" w:styleId="Szvegtrzs2">
    <w:name w:val="Body Text 2"/>
    <w:basedOn w:val="Norml"/>
    <w:link w:val="Szvegtrzs2Char"/>
    <w:semiHidden/>
    <w:rsid w:val="00E74A6A"/>
    <w:pPr>
      <w:spacing w:after="120" w:line="480" w:lineRule="auto"/>
    </w:pPr>
  </w:style>
  <w:style w:type="character" w:customStyle="1" w:styleId="Szvegtrzs2Char">
    <w:name w:val="Szövegtörzs 2 Char"/>
    <w:basedOn w:val="Bekezdsalapbettpusa"/>
    <w:link w:val="Szvegtrzs2"/>
    <w:semiHidden/>
    <w:rsid w:val="00E74A6A"/>
    <w:rPr>
      <w:rFonts w:ascii="Times New Roman" w:eastAsia="Times New Roman" w:hAnsi="Times New Roman" w:cs="Times New Roman"/>
      <w:sz w:val="24"/>
      <w:szCs w:val="24"/>
      <w:lang w:eastAsia="hu-HU"/>
    </w:rPr>
  </w:style>
  <w:style w:type="paragraph" w:styleId="llb">
    <w:name w:val="footer"/>
    <w:basedOn w:val="Norml"/>
    <w:link w:val="llbChar"/>
    <w:uiPriority w:val="99"/>
    <w:rsid w:val="00E74A6A"/>
    <w:pPr>
      <w:widowControl w:val="0"/>
      <w:tabs>
        <w:tab w:val="center" w:pos="4536"/>
        <w:tab w:val="right" w:pos="9072"/>
      </w:tabs>
    </w:pPr>
    <w:rPr>
      <w:szCs w:val="20"/>
    </w:rPr>
  </w:style>
  <w:style w:type="character" w:customStyle="1" w:styleId="llbChar">
    <w:name w:val="Élőláb Char"/>
    <w:basedOn w:val="Bekezdsalapbettpusa"/>
    <w:link w:val="llb"/>
    <w:uiPriority w:val="99"/>
    <w:rsid w:val="00E74A6A"/>
    <w:rPr>
      <w:rFonts w:ascii="Times New Roman" w:eastAsia="Times New Roman" w:hAnsi="Times New Roman" w:cs="Times New Roman"/>
      <w:sz w:val="24"/>
      <w:szCs w:val="20"/>
      <w:lang w:eastAsia="hu-HU"/>
    </w:rPr>
  </w:style>
  <w:style w:type="paragraph" w:styleId="Buborkszveg">
    <w:name w:val="Balloon Text"/>
    <w:basedOn w:val="Norml"/>
    <w:link w:val="BuborkszvegChar"/>
    <w:uiPriority w:val="99"/>
    <w:rsid w:val="00E74A6A"/>
    <w:rPr>
      <w:rFonts w:ascii="Tahoma" w:hAnsi="Tahoma" w:cs="Tahoma"/>
      <w:sz w:val="16"/>
      <w:szCs w:val="16"/>
    </w:rPr>
  </w:style>
  <w:style w:type="character" w:customStyle="1" w:styleId="BuborkszvegChar">
    <w:name w:val="Buborékszöveg Char"/>
    <w:basedOn w:val="Bekezdsalapbettpusa"/>
    <w:link w:val="Buborkszveg"/>
    <w:uiPriority w:val="99"/>
    <w:rsid w:val="00E74A6A"/>
    <w:rPr>
      <w:rFonts w:ascii="Tahoma" w:eastAsia="Times New Roman" w:hAnsi="Tahoma" w:cs="Tahoma"/>
      <w:sz w:val="16"/>
      <w:szCs w:val="16"/>
      <w:lang w:eastAsia="hu-HU"/>
    </w:rPr>
  </w:style>
  <w:style w:type="paragraph" w:customStyle="1" w:styleId="CharCharCharCharCharChar">
    <w:name w:val="Char Char Char Char Char Char"/>
    <w:basedOn w:val="Norml"/>
    <w:rsid w:val="00E74A6A"/>
    <w:pPr>
      <w:spacing w:after="160" w:line="240" w:lineRule="exact"/>
    </w:pPr>
    <w:rPr>
      <w:rFonts w:ascii="Verdana" w:hAnsi="Verdana"/>
      <w:sz w:val="20"/>
      <w:szCs w:val="20"/>
      <w:lang w:val="en-US" w:eastAsia="en-US"/>
    </w:rPr>
  </w:style>
  <w:style w:type="paragraph" w:styleId="Listaszerbekezds">
    <w:name w:val="List Paragraph"/>
    <w:basedOn w:val="Norml"/>
    <w:link w:val="ListaszerbekezdsChar"/>
    <w:qFormat/>
    <w:rsid w:val="00E74A6A"/>
    <w:pPr>
      <w:ind w:left="708"/>
    </w:pPr>
  </w:style>
  <w:style w:type="paragraph" w:customStyle="1" w:styleId="Stlus">
    <w:name w:val="Stílus"/>
    <w:rsid w:val="00E74A6A"/>
    <w:pPr>
      <w:widowControl w:val="0"/>
      <w:autoSpaceDE w:val="0"/>
      <w:autoSpaceDN w:val="0"/>
      <w:adjustRightInd w:val="0"/>
      <w:spacing w:after="0" w:line="240" w:lineRule="auto"/>
    </w:pPr>
    <w:rPr>
      <w:rFonts w:ascii="Times New Roman" w:eastAsia="Times New Roman" w:hAnsi="Times New Roman" w:cs="Times New Roman"/>
      <w:sz w:val="24"/>
      <w:szCs w:val="24"/>
      <w:lang w:eastAsia="hu-HU"/>
    </w:rPr>
  </w:style>
  <w:style w:type="character" w:styleId="Jegyzethivatkozs">
    <w:name w:val="annotation reference"/>
    <w:uiPriority w:val="99"/>
    <w:semiHidden/>
    <w:rsid w:val="00E74A6A"/>
    <w:rPr>
      <w:sz w:val="16"/>
      <w:szCs w:val="16"/>
    </w:rPr>
  </w:style>
  <w:style w:type="paragraph" w:styleId="Jegyzetszveg">
    <w:name w:val="annotation text"/>
    <w:basedOn w:val="Norml"/>
    <w:link w:val="JegyzetszvegChar"/>
    <w:uiPriority w:val="99"/>
    <w:semiHidden/>
    <w:rsid w:val="00E74A6A"/>
    <w:rPr>
      <w:sz w:val="20"/>
      <w:szCs w:val="20"/>
    </w:rPr>
  </w:style>
  <w:style w:type="character" w:customStyle="1" w:styleId="JegyzetszvegChar">
    <w:name w:val="Jegyzetszöveg Char"/>
    <w:basedOn w:val="Bekezdsalapbettpusa"/>
    <w:link w:val="Jegyzetszveg"/>
    <w:uiPriority w:val="99"/>
    <w:semiHidden/>
    <w:rsid w:val="00E74A6A"/>
    <w:rPr>
      <w:rFonts w:ascii="Times New Roman" w:eastAsia="Times New Roman" w:hAnsi="Times New Roman" w:cs="Times New Roman"/>
      <w:sz w:val="20"/>
      <w:szCs w:val="20"/>
      <w:lang w:eastAsia="hu-HU"/>
    </w:rPr>
  </w:style>
  <w:style w:type="paragraph" w:styleId="Megjegyzstrgya">
    <w:name w:val="annotation subject"/>
    <w:basedOn w:val="Jegyzetszveg"/>
    <w:next w:val="Jegyzetszveg"/>
    <w:link w:val="MegjegyzstrgyaChar"/>
    <w:uiPriority w:val="99"/>
    <w:rsid w:val="00E74A6A"/>
    <w:rPr>
      <w:b/>
      <w:bCs/>
    </w:rPr>
  </w:style>
  <w:style w:type="character" w:customStyle="1" w:styleId="MegjegyzstrgyaChar">
    <w:name w:val="Megjegyzés tárgya Char"/>
    <w:basedOn w:val="JegyzetszvegChar"/>
    <w:link w:val="Megjegyzstrgya"/>
    <w:uiPriority w:val="99"/>
    <w:rsid w:val="00E74A6A"/>
    <w:rPr>
      <w:rFonts w:ascii="Times New Roman" w:eastAsia="Times New Roman" w:hAnsi="Times New Roman" w:cs="Times New Roman"/>
      <w:b/>
      <w:bCs/>
      <w:sz w:val="20"/>
      <w:szCs w:val="20"/>
      <w:lang w:eastAsia="hu-HU"/>
    </w:rPr>
  </w:style>
  <w:style w:type="paragraph" w:customStyle="1" w:styleId="1szmozottOK">
    <w:name w:val="1számozott OK"/>
    <w:basedOn w:val="Norml"/>
    <w:rsid w:val="00E74A6A"/>
    <w:pPr>
      <w:numPr>
        <w:numId w:val="1"/>
      </w:numPr>
    </w:pPr>
  </w:style>
  <w:style w:type="paragraph" w:customStyle="1" w:styleId="ZU">
    <w:name w:val="Z_U"/>
    <w:basedOn w:val="Norml"/>
    <w:rsid w:val="00E74A6A"/>
    <w:rPr>
      <w:rFonts w:ascii="Arial" w:hAnsi="Arial"/>
      <w:b/>
      <w:sz w:val="16"/>
      <w:szCs w:val="20"/>
      <w:lang w:val="fr-FR" w:eastAsia="en-GB"/>
    </w:rPr>
  </w:style>
  <w:style w:type="paragraph" w:styleId="Csakszveg">
    <w:name w:val="Plain Text"/>
    <w:basedOn w:val="Norml"/>
    <w:link w:val="CsakszvegChar"/>
    <w:uiPriority w:val="99"/>
    <w:unhideWhenUsed/>
    <w:rsid w:val="00E74A6A"/>
    <w:rPr>
      <w:rFonts w:ascii="Consolas" w:eastAsia="Calibri" w:hAnsi="Consolas"/>
      <w:sz w:val="21"/>
      <w:szCs w:val="21"/>
      <w:lang w:eastAsia="en-US"/>
    </w:rPr>
  </w:style>
  <w:style w:type="character" w:customStyle="1" w:styleId="CsakszvegChar">
    <w:name w:val="Csak szöveg Char"/>
    <w:basedOn w:val="Bekezdsalapbettpusa"/>
    <w:link w:val="Csakszveg"/>
    <w:uiPriority w:val="99"/>
    <w:rsid w:val="00E74A6A"/>
    <w:rPr>
      <w:rFonts w:ascii="Consolas" w:eastAsia="Calibri" w:hAnsi="Consolas" w:cs="Times New Roman"/>
      <w:sz w:val="21"/>
      <w:szCs w:val="21"/>
    </w:rPr>
  </w:style>
  <w:style w:type="paragraph" w:styleId="NormlWeb">
    <w:name w:val="Normal (Web)"/>
    <w:basedOn w:val="Norml"/>
    <w:uiPriority w:val="99"/>
    <w:rsid w:val="00E74A6A"/>
    <w:pPr>
      <w:spacing w:before="100" w:beforeAutospacing="1" w:after="100" w:afterAutospacing="1"/>
    </w:pPr>
  </w:style>
  <w:style w:type="character" w:styleId="Lbjegyzet-hivatkozs">
    <w:name w:val="footnote reference"/>
    <w:aliases w:val="BVI fnr,Footnote symbol,Times 10 Point, Exposant 3 Point,Footnote Reference Number,Exposant 3 Point"/>
    <w:uiPriority w:val="99"/>
    <w:rsid w:val="00E74A6A"/>
    <w:rPr>
      <w:vertAlign w:val="superscript"/>
    </w:rPr>
  </w:style>
  <w:style w:type="paragraph" w:styleId="Lbjegyzetszveg">
    <w:name w:val="footnote text"/>
    <w:aliases w:val="Footnote Text Char,Lábjegyzetszöveg Char1 Char,Lábjegyzetszöveg Char Char Char,Footnote Char Char Char,Char1 Char Char Char,Footnote Char1 Char,Char1 Char1 Char,Footnote Char,Char1 Char,Lábjegyzetszöveg Char1,Footnote text,Footnote"/>
    <w:basedOn w:val="Norml"/>
    <w:link w:val="LbjegyzetszvegChar"/>
    <w:uiPriority w:val="99"/>
    <w:rsid w:val="00E74A6A"/>
    <w:rPr>
      <w:sz w:val="20"/>
      <w:szCs w:val="20"/>
    </w:rPr>
  </w:style>
  <w:style w:type="character" w:customStyle="1" w:styleId="LbjegyzetszvegChar">
    <w:name w:val="Lábjegyzetszöveg Char"/>
    <w:aliases w:val="Footnote Text Char Char,Lábjegyzetszöveg Char1 Char Char,Lábjegyzetszöveg Char Char Char Char,Footnote Char Char Char Char,Char1 Char Char Char Char,Footnote Char1 Char Char,Char1 Char1 Char Char,Footnote Char Char,Char1 Char Char"/>
    <w:basedOn w:val="Bekezdsalapbettpusa"/>
    <w:link w:val="Lbjegyzetszveg"/>
    <w:uiPriority w:val="99"/>
    <w:rsid w:val="00E74A6A"/>
    <w:rPr>
      <w:rFonts w:ascii="Times New Roman" w:eastAsia="Times New Roman" w:hAnsi="Times New Roman" w:cs="Times New Roman"/>
      <w:sz w:val="20"/>
      <w:szCs w:val="20"/>
      <w:lang w:eastAsia="hu-HU"/>
    </w:rPr>
  </w:style>
  <w:style w:type="paragraph" w:customStyle="1" w:styleId="CharCharCharCharCharCharCharCharChar">
    <w:name w:val="Char Char Char Char Char Char Char Char Char"/>
    <w:basedOn w:val="Norml"/>
    <w:rsid w:val="00E74A6A"/>
    <w:pPr>
      <w:spacing w:after="160" w:line="240" w:lineRule="exact"/>
    </w:pPr>
    <w:rPr>
      <w:rFonts w:ascii="Verdana" w:hAnsi="Verdana"/>
      <w:sz w:val="20"/>
      <w:szCs w:val="20"/>
      <w:lang w:val="en-US" w:eastAsia="en-US"/>
    </w:rPr>
  </w:style>
  <w:style w:type="paragraph" w:customStyle="1" w:styleId="CharChar1CharCharCharCharCharChar">
    <w:name w:val="Char Char1 Char Char Char Char Char Char"/>
    <w:basedOn w:val="Norml"/>
    <w:rsid w:val="00E74A6A"/>
    <w:pPr>
      <w:spacing w:after="160" w:line="240" w:lineRule="exact"/>
    </w:pPr>
    <w:rPr>
      <w:rFonts w:ascii="Verdana" w:hAnsi="Verdana"/>
      <w:sz w:val="20"/>
      <w:szCs w:val="20"/>
      <w:lang w:val="en-US" w:eastAsia="en-US"/>
    </w:rPr>
  </w:style>
  <w:style w:type="paragraph" w:customStyle="1" w:styleId="CharCharCharCharCharCharCharCharCharCharCharCharCharCharCharChar1Char">
    <w:name w:val="Char Char Char Char Char Char Char Char Char Char Char Char Char Char Char Char1 Char"/>
    <w:basedOn w:val="Norml"/>
    <w:rsid w:val="00E74A6A"/>
    <w:pPr>
      <w:spacing w:after="160" w:line="240" w:lineRule="exact"/>
    </w:pPr>
    <w:rPr>
      <w:rFonts w:ascii="Verdana" w:hAnsi="Verdana"/>
      <w:sz w:val="20"/>
      <w:szCs w:val="20"/>
      <w:lang w:val="en-US" w:eastAsia="en-US"/>
    </w:rPr>
  </w:style>
  <w:style w:type="character" w:customStyle="1" w:styleId="SzvegtrzsChar1">
    <w:name w:val="Szövegtörzs Char1"/>
    <w:aliases w:val=" Char Char Char Char Char1, Char Char Char Char Char Char Char Char, Char Char Char Char Char Char, Char Char Char Char Char Char Char Char Char Char Char Char Char Char Char Char,Char Char Char Char1,Char Char C Char,Char Char1"/>
    <w:link w:val="Szvegtrzs"/>
    <w:rsid w:val="00E74A6A"/>
    <w:rPr>
      <w:rFonts w:ascii="Times New Roman" w:eastAsia="Times New Roman" w:hAnsi="Times New Roman" w:cs="Times New Roman"/>
      <w:sz w:val="28"/>
      <w:szCs w:val="24"/>
      <w:lang w:eastAsia="hu-HU"/>
    </w:rPr>
  </w:style>
  <w:style w:type="paragraph" w:customStyle="1" w:styleId="CharCharCharCharCharCharCharCharCharCharCharChar">
    <w:name w:val="Char Char Char Char Char Char Char Char Char Char Char Char"/>
    <w:basedOn w:val="Norml"/>
    <w:rsid w:val="00E74A6A"/>
    <w:pPr>
      <w:spacing w:after="160" w:line="240" w:lineRule="exact"/>
    </w:pPr>
    <w:rPr>
      <w:rFonts w:ascii="Verdana" w:hAnsi="Verdana"/>
      <w:sz w:val="20"/>
      <w:szCs w:val="20"/>
      <w:lang w:val="en-US" w:eastAsia="en-US"/>
    </w:rPr>
  </w:style>
  <w:style w:type="paragraph" w:customStyle="1" w:styleId="CharChar2">
    <w:name w:val="Char Char2"/>
    <w:basedOn w:val="Norml"/>
    <w:rsid w:val="00E74A6A"/>
    <w:pPr>
      <w:spacing w:after="160" w:line="240" w:lineRule="exact"/>
    </w:pPr>
    <w:rPr>
      <w:rFonts w:ascii="Verdana" w:hAnsi="Verdana"/>
      <w:sz w:val="20"/>
      <w:szCs w:val="20"/>
      <w:lang w:val="en-US" w:eastAsia="en-US"/>
    </w:rPr>
  </w:style>
  <w:style w:type="paragraph" w:customStyle="1" w:styleId="CharChar1CharCharCharCharCharCharCharCharCharCharCharCharCharCharCharCharCharCharCharCharCharCharCharChar">
    <w:name w:val="Char Char1 Char Char Char Char Char Char Char Char Char Char Char Char Char Char Char Char Char Char Char Char Char Char Char Char"/>
    <w:basedOn w:val="Norml"/>
    <w:rsid w:val="00E74A6A"/>
    <w:pPr>
      <w:spacing w:after="160" w:line="240" w:lineRule="exact"/>
    </w:pPr>
    <w:rPr>
      <w:rFonts w:ascii="Verdana" w:hAnsi="Verdana"/>
      <w:sz w:val="20"/>
      <w:szCs w:val="20"/>
      <w:lang w:val="en-US" w:eastAsia="en-US"/>
    </w:rPr>
  </w:style>
  <w:style w:type="paragraph" w:customStyle="1" w:styleId="Stlus1">
    <w:name w:val="Stílus1"/>
    <w:basedOn w:val="Norml"/>
    <w:uiPriority w:val="99"/>
    <w:rsid w:val="00E74A6A"/>
    <w:pPr>
      <w:suppressAutoHyphens/>
      <w:jc w:val="both"/>
    </w:pPr>
    <w:rPr>
      <w:rFonts w:ascii="Tahoma" w:hAnsi="Tahoma"/>
      <w:sz w:val="26"/>
      <w:lang w:eastAsia="ar-SA"/>
    </w:rPr>
  </w:style>
  <w:style w:type="paragraph" w:customStyle="1" w:styleId="CharCharCharCharCharCharCharCharCharCharCharCharCharChar1">
    <w:name w:val="Char Char Char Char Char Char Char Char Char Char Char Char Char Char1"/>
    <w:basedOn w:val="Norml"/>
    <w:rsid w:val="00E74A6A"/>
    <w:pPr>
      <w:spacing w:after="160" w:line="240" w:lineRule="exact"/>
    </w:pPr>
    <w:rPr>
      <w:rFonts w:ascii="Verdana" w:hAnsi="Verdana"/>
      <w:sz w:val="20"/>
      <w:szCs w:val="20"/>
      <w:lang w:val="en-US" w:eastAsia="en-US"/>
    </w:rPr>
  </w:style>
  <w:style w:type="paragraph" w:customStyle="1" w:styleId="CharChar1CharCharCharCharCharCharCharCharCharCharCharChar">
    <w:name w:val="Char Char1 Char Char Char Char Char Char Char Char Char Char Char Char"/>
    <w:basedOn w:val="Norml"/>
    <w:rsid w:val="00E74A6A"/>
    <w:pPr>
      <w:spacing w:after="160" w:line="240" w:lineRule="exact"/>
    </w:pPr>
    <w:rPr>
      <w:rFonts w:ascii="Verdana" w:hAnsi="Verdana"/>
      <w:sz w:val="20"/>
      <w:szCs w:val="20"/>
      <w:lang w:val="en-US" w:eastAsia="en-US"/>
    </w:rPr>
  </w:style>
  <w:style w:type="paragraph" w:customStyle="1" w:styleId="CharChar1CharCharCharCharCharCharCharCharCharCharCharCharCharCharCharCharCharCharCharCharCharCharCharCharCharCharCharChar1CharCharChar">
    <w:name w:val="Char Char1 Char Char Char Char Char Char Char Char Char Char Char Char Char Char Char Char Char Char Char Char Char Char Char Char Char Char Char Char1 Char Char Char"/>
    <w:basedOn w:val="Norml"/>
    <w:rsid w:val="00E74A6A"/>
    <w:pPr>
      <w:spacing w:after="160" w:line="240" w:lineRule="exact"/>
    </w:pPr>
    <w:rPr>
      <w:rFonts w:ascii="Verdana" w:hAnsi="Verdana"/>
      <w:sz w:val="20"/>
      <w:szCs w:val="20"/>
      <w:lang w:val="en-US" w:eastAsia="en-US"/>
    </w:rPr>
  </w:style>
  <w:style w:type="paragraph" w:customStyle="1" w:styleId="CharChar1CharCharCharCharCharCharChar">
    <w:name w:val="Char Char1 Char Char Char Char Char Char Char"/>
    <w:basedOn w:val="Norml"/>
    <w:rsid w:val="00E74A6A"/>
    <w:pPr>
      <w:spacing w:after="160" w:line="240" w:lineRule="exact"/>
    </w:pPr>
    <w:rPr>
      <w:rFonts w:ascii="Verdana" w:hAnsi="Verdana"/>
      <w:sz w:val="20"/>
      <w:szCs w:val="20"/>
      <w:lang w:val="en-US" w:eastAsia="en-US"/>
    </w:rPr>
  </w:style>
  <w:style w:type="paragraph" w:customStyle="1" w:styleId="CharCharCharCharCharCharCharCharCharCharCharCharCharChar1CharCharCharCharChar">
    <w:name w:val="Char Char Char Char Char Char Char Char Char Char Char Char Char Char1 Char Char Char Char Char"/>
    <w:basedOn w:val="Norml"/>
    <w:rsid w:val="00E74A6A"/>
    <w:pPr>
      <w:spacing w:after="160" w:line="240" w:lineRule="exact"/>
    </w:pPr>
    <w:rPr>
      <w:rFonts w:ascii="Verdana" w:hAnsi="Verdana"/>
      <w:sz w:val="20"/>
      <w:szCs w:val="20"/>
      <w:lang w:val="en-US" w:eastAsia="en-US"/>
    </w:rPr>
  </w:style>
  <w:style w:type="paragraph" w:styleId="HTML-kntformzott">
    <w:name w:val="HTML Preformatted"/>
    <w:basedOn w:val="Norml"/>
    <w:link w:val="HTML-kntformzottChar"/>
    <w:rsid w:val="00E74A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kntformzottChar">
    <w:name w:val="HTML-ként formázott Char"/>
    <w:basedOn w:val="Bekezdsalapbettpusa"/>
    <w:link w:val="HTML-kntformzott"/>
    <w:rsid w:val="00E74A6A"/>
    <w:rPr>
      <w:rFonts w:ascii="Courier New" w:eastAsia="Times New Roman" w:hAnsi="Courier New" w:cs="Courier New"/>
      <w:sz w:val="20"/>
      <w:szCs w:val="20"/>
      <w:lang w:eastAsia="hu-HU"/>
    </w:rPr>
  </w:style>
  <w:style w:type="table" w:styleId="Rcsostblzat">
    <w:name w:val="Table Grid"/>
    <w:basedOn w:val="Normltblzat"/>
    <w:uiPriority w:val="99"/>
    <w:rsid w:val="00E74A6A"/>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keanujfuggelek">
    <w:name w:val="okean_uj_fuggelek"/>
    <w:basedOn w:val="Felsorols"/>
    <w:rsid w:val="00E74A6A"/>
    <w:pPr>
      <w:numPr>
        <w:numId w:val="3"/>
      </w:numPr>
      <w:spacing w:before="120" w:line="280" w:lineRule="exact"/>
      <w:jc w:val="both"/>
    </w:pPr>
    <w:rPr>
      <w:rFonts w:ascii="Arial" w:hAnsi="Arial" w:cs="Arial"/>
      <w:bCs/>
      <w:sz w:val="22"/>
      <w:szCs w:val="22"/>
    </w:rPr>
  </w:style>
  <w:style w:type="paragraph" w:styleId="Felsorols">
    <w:name w:val="List Bullet"/>
    <w:basedOn w:val="Norml"/>
    <w:rsid w:val="00E74A6A"/>
    <w:pPr>
      <w:numPr>
        <w:numId w:val="2"/>
      </w:numPr>
    </w:pPr>
  </w:style>
  <w:style w:type="character" w:customStyle="1" w:styleId="bot">
    <w:name w:val="bot"/>
    <w:basedOn w:val="Bekezdsalapbettpusa"/>
    <w:rsid w:val="00E74A6A"/>
  </w:style>
  <w:style w:type="paragraph" w:customStyle="1" w:styleId="standard">
    <w:name w:val="standard"/>
    <w:basedOn w:val="Norml"/>
    <w:rsid w:val="00E74A6A"/>
    <w:rPr>
      <w:rFonts w:ascii="&amp;#39" w:hAnsi="&amp;#39"/>
    </w:rPr>
  </w:style>
  <w:style w:type="character" w:customStyle="1" w:styleId="Cmsor3Char1">
    <w:name w:val="Címsor 3 Char1"/>
    <w:link w:val="Cmsor3"/>
    <w:uiPriority w:val="9"/>
    <w:rsid w:val="00E667E1"/>
    <w:rPr>
      <w:rFonts w:ascii="Times New Roman" w:eastAsia="Times New Roman" w:hAnsi="Times New Roman" w:cs="Times New Roman"/>
      <w:bCs/>
      <w:sz w:val="24"/>
      <w:szCs w:val="24"/>
      <w:lang w:eastAsia="hu-HU"/>
    </w:rPr>
  </w:style>
  <w:style w:type="paragraph" w:customStyle="1" w:styleId="msolistparagraph0">
    <w:name w:val="msolistparagraph"/>
    <w:basedOn w:val="Norml"/>
    <w:rsid w:val="00E74A6A"/>
    <w:pPr>
      <w:spacing w:before="100" w:beforeAutospacing="1" w:after="100" w:afterAutospacing="1"/>
    </w:pPr>
  </w:style>
  <w:style w:type="paragraph" w:styleId="Szvegtrzsbehzssal2">
    <w:name w:val="Body Text Indent 2"/>
    <w:basedOn w:val="Norml"/>
    <w:link w:val="Szvegtrzsbehzssal2Char"/>
    <w:semiHidden/>
    <w:rsid w:val="00E74A6A"/>
    <w:pPr>
      <w:spacing w:after="120" w:line="480" w:lineRule="auto"/>
      <w:ind w:left="283"/>
    </w:pPr>
    <w:rPr>
      <w:rFonts w:eastAsia="Calibri"/>
    </w:rPr>
  </w:style>
  <w:style w:type="character" w:customStyle="1" w:styleId="Szvegtrzsbehzssal2Char">
    <w:name w:val="Szövegtörzs behúzással 2 Char"/>
    <w:basedOn w:val="Bekezdsalapbettpusa"/>
    <w:link w:val="Szvegtrzsbehzssal2"/>
    <w:semiHidden/>
    <w:rsid w:val="00E74A6A"/>
    <w:rPr>
      <w:rFonts w:ascii="Times New Roman" w:eastAsia="Calibri" w:hAnsi="Times New Roman" w:cs="Times New Roman"/>
      <w:sz w:val="24"/>
      <w:szCs w:val="24"/>
      <w:lang w:eastAsia="hu-HU"/>
    </w:rPr>
  </w:style>
  <w:style w:type="paragraph" w:customStyle="1" w:styleId="Listaszerbekezds1">
    <w:name w:val="Listaszerű bekezdés1"/>
    <w:basedOn w:val="Norml"/>
    <w:rsid w:val="00E74A6A"/>
    <w:pPr>
      <w:ind w:left="720"/>
      <w:contextualSpacing/>
    </w:pPr>
    <w:rPr>
      <w:rFonts w:eastAsia="Calibri"/>
    </w:rPr>
  </w:style>
  <w:style w:type="character" w:customStyle="1" w:styleId="lfejChar1">
    <w:name w:val="Élőfej Char1"/>
    <w:aliases w:val=" Char Char Char1"/>
    <w:link w:val="lfej"/>
    <w:locked/>
    <w:rsid w:val="00E74A6A"/>
    <w:rPr>
      <w:rFonts w:ascii="Times New Roman" w:eastAsia="Times New Roman" w:hAnsi="Times New Roman" w:cs="Times New Roman"/>
      <w:sz w:val="24"/>
      <w:szCs w:val="24"/>
      <w:lang w:eastAsia="hu-HU"/>
    </w:rPr>
  </w:style>
  <w:style w:type="paragraph" w:customStyle="1" w:styleId="CharChar1CharCharCharCharCharCharCharCharCharCharCharCharCharCharCharCharCharCharCharCharCharCharCharCharCharCharCharChar1CharCharChar0">
    <w:name w:val="Char Char1 Char Char Char Char Char Char Char Char Char Char Char Char Char Char Char Char Char Char Char Char Char Char Char Char Char Char Char Char1 Char Char Char"/>
    <w:basedOn w:val="Norml"/>
    <w:rsid w:val="00E74A6A"/>
    <w:pPr>
      <w:spacing w:after="160" w:line="240" w:lineRule="exact"/>
    </w:pPr>
    <w:rPr>
      <w:rFonts w:ascii="Verdana" w:hAnsi="Verdana"/>
      <w:sz w:val="20"/>
      <w:szCs w:val="20"/>
      <w:lang w:val="en-US" w:eastAsia="en-US"/>
    </w:rPr>
  </w:style>
  <w:style w:type="paragraph" w:styleId="Vltozat">
    <w:name w:val="Revision"/>
    <w:hidden/>
    <w:uiPriority w:val="99"/>
    <w:semiHidden/>
    <w:rsid w:val="00E74A6A"/>
    <w:pPr>
      <w:spacing w:after="0" w:line="240" w:lineRule="auto"/>
    </w:pPr>
    <w:rPr>
      <w:rFonts w:ascii="Times New Roman" w:eastAsia="Times New Roman" w:hAnsi="Times New Roman" w:cs="Times New Roman"/>
      <w:sz w:val="24"/>
      <w:szCs w:val="24"/>
      <w:lang w:eastAsia="hu-HU"/>
    </w:rPr>
  </w:style>
  <w:style w:type="paragraph" w:customStyle="1" w:styleId="WW-Szvegtrzs2">
    <w:name w:val="WW-Szövegtörzs 2"/>
    <w:basedOn w:val="Norml"/>
    <w:rsid w:val="00E74A6A"/>
    <w:pPr>
      <w:suppressAutoHyphens/>
      <w:overflowPunct w:val="0"/>
      <w:autoSpaceDE w:val="0"/>
      <w:autoSpaceDN w:val="0"/>
      <w:adjustRightInd w:val="0"/>
      <w:jc w:val="both"/>
      <w:textAlignment w:val="baseline"/>
    </w:pPr>
    <w:rPr>
      <w:b/>
      <w:szCs w:val="20"/>
    </w:rPr>
  </w:style>
  <w:style w:type="character" w:customStyle="1" w:styleId="Lbjegyzet-karakterek">
    <w:name w:val="Lábjegyzet-karakterek"/>
    <w:rsid w:val="00E74A6A"/>
    <w:rPr>
      <w:vertAlign w:val="superscript"/>
    </w:rPr>
  </w:style>
  <w:style w:type="character" w:customStyle="1" w:styleId="ListaszerbekezdsChar">
    <w:name w:val="Listaszerű bekezdés Char"/>
    <w:link w:val="Listaszerbekezds"/>
    <w:locked/>
    <w:rsid w:val="00E74A6A"/>
    <w:rPr>
      <w:rFonts w:ascii="Times New Roman" w:eastAsia="Times New Roman" w:hAnsi="Times New Roman" w:cs="Times New Roman"/>
      <w:sz w:val="24"/>
      <w:szCs w:val="24"/>
    </w:rPr>
  </w:style>
  <w:style w:type="paragraph" w:customStyle="1" w:styleId="Default">
    <w:name w:val="Default"/>
    <w:rsid w:val="00E74A6A"/>
    <w:pPr>
      <w:autoSpaceDE w:val="0"/>
      <w:autoSpaceDN w:val="0"/>
      <w:adjustRightInd w:val="0"/>
      <w:spacing w:after="0" w:line="240" w:lineRule="auto"/>
    </w:pPr>
    <w:rPr>
      <w:rFonts w:ascii="Times New Roman" w:eastAsia="Times New Roman" w:hAnsi="Times New Roman" w:cs="Times New Roman"/>
      <w:color w:val="000000"/>
      <w:sz w:val="24"/>
      <w:szCs w:val="24"/>
      <w:lang w:eastAsia="hu-HU"/>
    </w:rPr>
  </w:style>
  <w:style w:type="character" w:customStyle="1" w:styleId="CmChar3">
    <w:name w:val="Cím Char3"/>
    <w:aliases w:val="Cím Char1 Char,Cím Char Char Char,Cím Char2 Char,Cím Char Char1 Char"/>
    <w:uiPriority w:val="99"/>
    <w:locked/>
    <w:rsid w:val="00E74A6A"/>
    <w:rPr>
      <w:rFonts w:ascii="Cambria" w:eastAsia="Times New Roman" w:hAnsi="Cambria" w:cs="Times New Roman"/>
      <w:b/>
      <w:bCs/>
      <w:kern w:val="28"/>
      <w:sz w:val="32"/>
      <w:szCs w:val="32"/>
      <w:lang w:eastAsia="zh-CN"/>
    </w:rPr>
  </w:style>
  <w:style w:type="paragraph" w:customStyle="1" w:styleId="OkeanVastag">
    <w:name w:val="Okean_Vastag"/>
    <w:basedOn w:val="Norml"/>
    <w:uiPriority w:val="99"/>
    <w:rsid w:val="00E74A6A"/>
    <w:pPr>
      <w:spacing w:before="120" w:after="120" w:line="360" w:lineRule="exact"/>
      <w:ind w:left="567"/>
      <w:jc w:val="both"/>
    </w:pPr>
    <w:rPr>
      <w:rFonts w:ascii="Arial" w:hAnsi="Arial" w:cs="Arial"/>
      <w:b/>
      <w:iCs/>
      <w:sz w:val="22"/>
    </w:rPr>
  </w:style>
  <w:style w:type="character" w:customStyle="1" w:styleId="xbe">
    <w:name w:val="_xbe"/>
    <w:rsid w:val="00E74A6A"/>
    <w:rPr>
      <w:rFonts w:cs="Times New Roman"/>
    </w:rPr>
  </w:style>
  <w:style w:type="paragraph" w:customStyle="1" w:styleId="C3ALATT">
    <w:name w:val="C3 ALATT"/>
    <w:rsid w:val="00E74A6A"/>
    <w:pPr>
      <w:spacing w:after="0" w:line="240" w:lineRule="auto"/>
      <w:ind w:left="624"/>
      <w:jc w:val="both"/>
    </w:pPr>
    <w:rPr>
      <w:rFonts w:ascii="Times New Roman" w:eastAsia="Times New Roman" w:hAnsi="Times New Roman" w:cs="Times New Roman"/>
      <w:sz w:val="24"/>
      <w:szCs w:val="20"/>
      <w:lang w:eastAsia="hu-HU"/>
    </w:rPr>
  </w:style>
  <w:style w:type="character" w:styleId="Mrltotthiperhivatkozs">
    <w:name w:val="FollowedHyperlink"/>
    <w:uiPriority w:val="99"/>
    <w:unhideWhenUsed/>
    <w:rsid w:val="00E74A6A"/>
    <w:rPr>
      <w:color w:val="954F72"/>
      <w:u w:val="single"/>
    </w:rPr>
  </w:style>
  <w:style w:type="character" w:customStyle="1" w:styleId="Cmsor4Char">
    <w:name w:val="Címsor 4 Char"/>
    <w:basedOn w:val="Bekezdsalapbettpusa"/>
    <w:link w:val="Cmsor4"/>
    <w:uiPriority w:val="9"/>
    <w:semiHidden/>
    <w:rsid w:val="00D1642F"/>
    <w:rPr>
      <w:rFonts w:asciiTheme="majorHAnsi" w:eastAsiaTheme="majorEastAsia" w:hAnsiTheme="majorHAnsi" w:cstheme="majorBidi"/>
      <w:i/>
      <w:iCs/>
      <w:color w:val="2F5496" w:themeColor="accent1" w:themeShade="BF"/>
      <w:sz w:val="24"/>
      <w:szCs w:val="24"/>
      <w:lang w:eastAsia="hu-HU"/>
    </w:rPr>
  </w:style>
  <w:style w:type="character" w:customStyle="1" w:styleId="Cmsor8Char">
    <w:name w:val="Címsor 8 Char"/>
    <w:basedOn w:val="Bekezdsalapbettpusa"/>
    <w:link w:val="Cmsor8"/>
    <w:uiPriority w:val="9"/>
    <w:semiHidden/>
    <w:rsid w:val="00D1642F"/>
    <w:rPr>
      <w:rFonts w:asciiTheme="majorHAnsi" w:eastAsiaTheme="majorEastAsia" w:hAnsiTheme="majorHAnsi" w:cstheme="majorBidi"/>
      <w:color w:val="272727" w:themeColor="text1" w:themeTint="D8"/>
      <w:sz w:val="21"/>
      <w:szCs w:val="21"/>
      <w:lang w:eastAsia="hu-HU"/>
    </w:rPr>
  </w:style>
  <w:style w:type="character" w:customStyle="1" w:styleId="Cmsor9Char">
    <w:name w:val="Címsor 9 Char"/>
    <w:basedOn w:val="Bekezdsalapbettpusa"/>
    <w:link w:val="Cmsor9"/>
    <w:uiPriority w:val="9"/>
    <w:semiHidden/>
    <w:rsid w:val="00D1642F"/>
    <w:rPr>
      <w:rFonts w:asciiTheme="majorHAnsi" w:eastAsiaTheme="majorEastAsia" w:hAnsiTheme="majorHAnsi" w:cstheme="majorBidi"/>
      <w:i/>
      <w:iCs/>
      <w:color w:val="272727" w:themeColor="text1" w:themeTint="D8"/>
      <w:sz w:val="21"/>
      <w:szCs w:val="21"/>
      <w:lang w:eastAsia="hu-HU"/>
    </w:rPr>
  </w:style>
  <w:style w:type="character" w:customStyle="1" w:styleId="apple-converted-space">
    <w:name w:val="apple-converted-space"/>
    <w:basedOn w:val="Bekezdsalapbettpusa"/>
    <w:rsid w:val="003E5C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4238981">
      <w:bodyDiv w:val="1"/>
      <w:marLeft w:val="0"/>
      <w:marRight w:val="0"/>
      <w:marTop w:val="0"/>
      <w:marBottom w:val="0"/>
      <w:divBdr>
        <w:top w:val="none" w:sz="0" w:space="0" w:color="auto"/>
        <w:left w:val="none" w:sz="0" w:space="0" w:color="auto"/>
        <w:bottom w:val="none" w:sz="0" w:space="0" w:color="auto"/>
        <w:right w:val="none" w:sz="0" w:space="0" w:color="auto"/>
      </w:divBdr>
    </w:div>
    <w:div w:id="1238591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sontoJudit@kobanya.h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DDC61E-D996-4661-A63B-27A4CD84B9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8512</Words>
  <Characters>58735</Characters>
  <Application>Microsoft Office Word</Application>
  <DocSecurity>4</DocSecurity>
  <Lines>489</Lines>
  <Paragraphs>134</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67113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drmohacsi</dc:creator>
  <cp:lastModifiedBy>Gyimesi Péter</cp:lastModifiedBy>
  <cp:revision>2</cp:revision>
  <cp:lastPrinted>2017-03-10T12:24:00Z</cp:lastPrinted>
  <dcterms:created xsi:type="dcterms:W3CDTF">2017-06-08T12:44:00Z</dcterms:created>
  <dcterms:modified xsi:type="dcterms:W3CDTF">2017-06-08T12:44:00Z</dcterms:modified>
</cp:coreProperties>
</file>